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1D35" w:rsidRPr="00BC4737" w:rsidRDefault="00461D35" w:rsidP="00461D35">
      <w:pPr>
        <w:suppressAutoHyphens/>
        <w:jc w:val="center"/>
        <w:rPr>
          <w:b/>
          <w:bCs/>
          <w:sz w:val="28"/>
          <w:szCs w:val="28"/>
          <w:lang w:eastAsia="zh-CN"/>
        </w:rPr>
      </w:pPr>
      <w:r w:rsidRPr="00BC4737">
        <w:rPr>
          <w:b/>
          <w:bCs/>
          <w:sz w:val="28"/>
          <w:szCs w:val="28"/>
          <w:lang w:eastAsia="zh-CN"/>
        </w:rPr>
        <w:t xml:space="preserve">СОВЕТ КРАСНООКТЯБРЬСКОГО СЕЛЬСКОГО ПОСЕЛЕНИЯ </w:t>
      </w:r>
    </w:p>
    <w:p w:rsidR="00461D35" w:rsidRPr="00BC4737" w:rsidRDefault="00461D35" w:rsidP="00461D35">
      <w:pPr>
        <w:suppressAutoHyphens/>
        <w:jc w:val="center"/>
        <w:rPr>
          <w:b/>
          <w:bCs/>
          <w:sz w:val="28"/>
          <w:szCs w:val="28"/>
          <w:lang w:eastAsia="zh-CN"/>
        </w:rPr>
      </w:pPr>
      <w:r w:rsidRPr="00BC4737">
        <w:rPr>
          <w:b/>
          <w:bCs/>
          <w:sz w:val="28"/>
          <w:szCs w:val="28"/>
          <w:lang w:eastAsia="zh-CN"/>
        </w:rPr>
        <w:t>(ЧЕТВЕРТЫЙ СОЗЫВ)</w:t>
      </w:r>
    </w:p>
    <w:p w:rsidR="00461D35" w:rsidRPr="00BC4737" w:rsidRDefault="00461D35" w:rsidP="00461D35">
      <w:pPr>
        <w:jc w:val="center"/>
        <w:rPr>
          <w:b/>
          <w:bCs/>
          <w:sz w:val="28"/>
          <w:szCs w:val="28"/>
        </w:rPr>
      </w:pPr>
    </w:p>
    <w:p w:rsidR="00461D35" w:rsidRPr="00BC4737" w:rsidRDefault="00461D35" w:rsidP="00461D35">
      <w:pPr>
        <w:tabs>
          <w:tab w:val="center" w:pos="4677"/>
          <w:tab w:val="left" w:pos="6195"/>
        </w:tabs>
        <w:rPr>
          <w:b/>
          <w:bCs/>
          <w:sz w:val="28"/>
          <w:szCs w:val="28"/>
        </w:rPr>
      </w:pPr>
      <w:r w:rsidRPr="00BC4737">
        <w:rPr>
          <w:b/>
          <w:bCs/>
          <w:sz w:val="28"/>
          <w:szCs w:val="28"/>
        </w:rPr>
        <w:tab/>
        <w:t>РЕШЕНИЕ</w:t>
      </w:r>
      <w:r w:rsidRPr="00BC4737">
        <w:rPr>
          <w:b/>
          <w:bCs/>
          <w:sz w:val="28"/>
          <w:szCs w:val="28"/>
        </w:rPr>
        <w:tab/>
      </w:r>
    </w:p>
    <w:p w:rsidR="00461D35" w:rsidRPr="00BC4737" w:rsidRDefault="00461D35" w:rsidP="00461D35">
      <w:pPr>
        <w:tabs>
          <w:tab w:val="left" w:pos="5700"/>
        </w:tabs>
        <w:rPr>
          <w:b/>
          <w:bCs/>
          <w:sz w:val="28"/>
          <w:szCs w:val="28"/>
        </w:rPr>
      </w:pPr>
      <w:r w:rsidRPr="00BC4737">
        <w:rPr>
          <w:b/>
          <w:bCs/>
          <w:sz w:val="28"/>
          <w:szCs w:val="28"/>
        </w:rPr>
        <w:tab/>
      </w:r>
    </w:p>
    <w:p w:rsidR="00461D35" w:rsidRPr="00461D35" w:rsidRDefault="00461D35" w:rsidP="00461D35">
      <w:pPr>
        <w:rPr>
          <w:sz w:val="28"/>
          <w:szCs w:val="28"/>
        </w:rPr>
      </w:pPr>
      <w:r w:rsidRPr="00BC4737">
        <w:rPr>
          <w:sz w:val="28"/>
          <w:szCs w:val="28"/>
        </w:rPr>
        <w:t xml:space="preserve">От </w:t>
      </w:r>
      <w:r w:rsidR="00D03D03">
        <w:rPr>
          <w:sz w:val="28"/>
          <w:szCs w:val="28"/>
        </w:rPr>
        <w:t>29</w:t>
      </w:r>
      <w:r w:rsidR="00954FEF">
        <w:rPr>
          <w:sz w:val="28"/>
          <w:szCs w:val="28"/>
        </w:rPr>
        <w:t xml:space="preserve"> октября</w:t>
      </w:r>
      <w:r w:rsidRPr="00BC4737">
        <w:rPr>
          <w:sz w:val="28"/>
          <w:szCs w:val="28"/>
        </w:rPr>
        <w:t xml:space="preserve"> </w:t>
      </w:r>
      <w:r>
        <w:rPr>
          <w:sz w:val="28"/>
          <w:szCs w:val="28"/>
        </w:rPr>
        <w:t>2024</w:t>
      </w:r>
      <w:r w:rsidRPr="00BC4737">
        <w:rPr>
          <w:sz w:val="28"/>
          <w:szCs w:val="28"/>
        </w:rPr>
        <w:t xml:space="preserve"> г</w:t>
      </w:r>
      <w:r w:rsidRPr="00BC4737">
        <w:rPr>
          <w:sz w:val="28"/>
          <w:szCs w:val="28"/>
        </w:rPr>
        <w:tab/>
      </w:r>
      <w:r w:rsidRPr="00BC4737">
        <w:rPr>
          <w:sz w:val="28"/>
          <w:szCs w:val="28"/>
        </w:rPr>
        <w:tab/>
      </w:r>
      <w:r w:rsidRPr="00BC4737">
        <w:rPr>
          <w:sz w:val="28"/>
          <w:szCs w:val="28"/>
        </w:rPr>
        <w:tab/>
      </w:r>
      <w:r w:rsidRPr="00BC4737">
        <w:rPr>
          <w:sz w:val="28"/>
          <w:szCs w:val="28"/>
        </w:rPr>
        <w:tab/>
      </w:r>
      <w:r w:rsidRPr="00BC4737">
        <w:rPr>
          <w:sz w:val="28"/>
          <w:szCs w:val="28"/>
        </w:rPr>
        <w:tab/>
        <w:t xml:space="preserve">          </w:t>
      </w:r>
      <w:r>
        <w:rPr>
          <w:sz w:val="28"/>
          <w:szCs w:val="28"/>
        </w:rPr>
        <w:t xml:space="preserve">                             № </w:t>
      </w:r>
      <w:r w:rsidR="00D03D03">
        <w:rPr>
          <w:sz w:val="28"/>
          <w:szCs w:val="28"/>
        </w:rPr>
        <w:t>36</w:t>
      </w:r>
    </w:p>
    <w:p w:rsidR="00461D35" w:rsidRPr="00BC4737" w:rsidRDefault="00461D35" w:rsidP="00461D35">
      <w:pPr>
        <w:rPr>
          <w:rFonts w:eastAsia="Cambria Math"/>
          <w:sz w:val="10"/>
          <w:szCs w:val="28"/>
        </w:rPr>
      </w:pPr>
    </w:p>
    <w:p w:rsidR="00461D35" w:rsidRPr="00BC4737" w:rsidRDefault="00461D35" w:rsidP="00461D35">
      <w:pPr>
        <w:jc w:val="center"/>
        <w:rPr>
          <w:rFonts w:eastAsia="Cambria Math"/>
          <w:sz w:val="28"/>
          <w:szCs w:val="28"/>
        </w:rPr>
      </w:pPr>
      <w:r w:rsidRPr="00BC4737">
        <w:rPr>
          <w:rFonts w:eastAsia="Cambria Math"/>
          <w:sz w:val="28"/>
          <w:szCs w:val="28"/>
        </w:rPr>
        <w:t xml:space="preserve">с. Красный Октябрь, Черлакский район, Омская область </w:t>
      </w:r>
    </w:p>
    <w:p w:rsidR="00097506" w:rsidRPr="00461D35" w:rsidRDefault="00097506" w:rsidP="00097506">
      <w:pPr>
        <w:jc w:val="center"/>
        <w:rPr>
          <w:sz w:val="28"/>
          <w:szCs w:val="26"/>
          <w:highlight w:val="yellow"/>
        </w:rPr>
      </w:pPr>
    </w:p>
    <w:p w:rsidR="00461D35" w:rsidRPr="00461D35" w:rsidRDefault="00461D35" w:rsidP="00097506">
      <w:pPr>
        <w:jc w:val="center"/>
        <w:rPr>
          <w:sz w:val="28"/>
          <w:szCs w:val="26"/>
          <w:highlight w:val="yellow"/>
        </w:rPr>
      </w:pPr>
    </w:p>
    <w:p w:rsidR="00461D35" w:rsidRDefault="00097506" w:rsidP="00461D35">
      <w:pPr>
        <w:ind w:right="-1"/>
        <w:jc w:val="center"/>
        <w:rPr>
          <w:sz w:val="28"/>
          <w:szCs w:val="26"/>
        </w:rPr>
      </w:pPr>
      <w:r w:rsidRPr="00461D35">
        <w:rPr>
          <w:sz w:val="28"/>
          <w:szCs w:val="26"/>
        </w:rPr>
        <w:t>Об исполнении бюджета Краснооктябрьского сельского поселения Черлакского муниц</w:t>
      </w:r>
      <w:r w:rsidR="00461D35">
        <w:rPr>
          <w:sz w:val="28"/>
          <w:szCs w:val="26"/>
        </w:rPr>
        <w:t>ипального района Омской области</w:t>
      </w:r>
    </w:p>
    <w:p w:rsidR="00097506" w:rsidRPr="00461D35" w:rsidRDefault="00684FE2" w:rsidP="00461D35">
      <w:pPr>
        <w:ind w:right="-1"/>
        <w:jc w:val="center"/>
        <w:rPr>
          <w:bCs/>
          <w:iCs/>
          <w:sz w:val="28"/>
          <w:szCs w:val="26"/>
        </w:rPr>
      </w:pPr>
      <w:r w:rsidRPr="00461D35">
        <w:rPr>
          <w:sz w:val="28"/>
          <w:szCs w:val="26"/>
        </w:rPr>
        <w:t xml:space="preserve">за </w:t>
      </w:r>
      <w:r w:rsidR="00954FEF">
        <w:rPr>
          <w:sz w:val="28"/>
          <w:szCs w:val="26"/>
        </w:rPr>
        <w:t>9 месяцев</w:t>
      </w:r>
      <w:r w:rsidR="00A046EF" w:rsidRPr="00461D35">
        <w:rPr>
          <w:sz w:val="28"/>
          <w:szCs w:val="26"/>
        </w:rPr>
        <w:t xml:space="preserve"> </w:t>
      </w:r>
      <w:r w:rsidRPr="00461D35">
        <w:rPr>
          <w:sz w:val="28"/>
          <w:szCs w:val="26"/>
        </w:rPr>
        <w:t>2024 года</w:t>
      </w:r>
    </w:p>
    <w:p w:rsidR="00097506" w:rsidRPr="00461D35" w:rsidRDefault="00097506" w:rsidP="00097506">
      <w:pPr>
        <w:jc w:val="center"/>
        <w:rPr>
          <w:sz w:val="28"/>
          <w:szCs w:val="26"/>
          <w:highlight w:val="yellow"/>
        </w:rPr>
      </w:pPr>
    </w:p>
    <w:p w:rsidR="00461D35" w:rsidRPr="00461D35" w:rsidRDefault="00461D35" w:rsidP="00097506">
      <w:pPr>
        <w:jc w:val="center"/>
        <w:rPr>
          <w:sz w:val="28"/>
          <w:szCs w:val="26"/>
          <w:highlight w:val="yellow"/>
        </w:rPr>
      </w:pPr>
    </w:p>
    <w:p w:rsidR="00097506" w:rsidRDefault="00097506" w:rsidP="00461D35">
      <w:pPr>
        <w:ind w:firstLine="709"/>
        <w:jc w:val="both"/>
        <w:rPr>
          <w:sz w:val="28"/>
          <w:szCs w:val="26"/>
        </w:rPr>
      </w:pPr>
      <w:r w:rsidRPr="00461D35">
        <w:rPr>
          <w:sz w:val="28"/>
          <w:szCs w:val="26"/>
        </w:rPr>
        <w:t xml:space="preserve">В соответствии с пунктом 4 статьи 65 раздела 9 Решения Совета Краснооктябрьского сельского поселения Черлакского муниципального района Омской области от 23.05.2014 года № 23 «О бюджетном процессе в Краснооктябрьском сельском поселении Черлакского муниципального района Омской области», рассмотрев отчет об исполнении бюджета Краснооктябрьского сельского поселения за </w:t>
      </w:r>
      <w:r w:rsidR="00954FEF">
        <w:rPr>
          <w:sz w:val="28"/>
          <w:szCs w:val="26"/>
        </w:rPr>
        <w:t>9 месяцев</w:t>
      </w:r>
      <w:r w:rsidR="00954FEF" w:rsidRPr="00461D35">
        <w:rPr>
          <w:sz w:val="28"/>
          <w:szCs w:val="26"/>
        </w:rPr>
        <w:t xml:space="preserve"> </w:t>
      </w:r>
      <w:r w:rsidRPr="00461D35">
        <w:rPr>
          <w:sz w:val="28"/>
          <w:szCs w:val="26"/>
        </w:rPr>
        <w:t>202</w:t>
      </w:r>
      <w:r w:rsidR="00684FE2" w:rsidRPr="00461D35">
        <w:rPr>
          <w:sz w:val="28"/>
          <w:szCs w:val="26"/>
        </w:rPr>
        <w:t>4</w:t>
      </w:r>
      <w:r w:rsidRPr="00461D35">
        <w:rPr>
          <w:sz w:val="28"/>
          <w:szCs w:val="26"/>
        </w:rPr>
        <w:t xml:space="preserve"> года:</w:t>
      </w:r>
    </w:p>
    <w:p w:rsidR="00461D35" w:rsidRPr="00461D35" w:rsidRDefault="00461D35" w:rsidP="00461D35">
      <w:pPr>
        <w:ind w:firstLine="709"/>
        <w:jc w:val="both"/>
        <w:rPr>
          <w:sz w:val="28"/>
          <w:szCs w:val="26"/>
          <w:highlight w:val="yellow"/>
        </w:rPr>
      </w:pPr>
    </w:p>
    <w:p w:rsidR="00097506" w:rsidRPr="00461D35" w:rsidRDefault="00097506" w:rsidP="00461D35">
      <w:pPr>
        <w:ind w:firstLine="708"/>
        <w:rPr>
          <w:sz w:val="28"/>
          <w:szCs w:val="26"/>
        </w:rPr>
      </w:pPr>
      <w:r w:rsidRPr="00461D35">
        <w:rPr>
          <w:b/>
          <w:sz w:val="28"/>
          <w:szCs w:val="26"/>
        </w:rPr>
        <w:t>Совет Краснооктябрьского сельского поселения, РЕШИЛ</w:t>
      </w:r>
      <w:r w:rsidRPr="00461D35">
        <w:rPr>
          <w:sz w:val="28"/>
          <w:szCs w:val="26"/>
        </w:rPr>
        <w:t>:</w:t>
      </w:r>
    </w:p>
    <w:p w:rsidR="00097506" w:rsidRPr="00461D35" w:rsidRDefault="00097506" w:rsidP="00461D35">
      <w:pPr>
        <w:jc w:val="both"/>
        <w:rPr>
          <w:sz w:val="28"/>
          <w:szCs w:val="26"/>
          <w:highlight w:val="yellow"/>
        </w:rPr>
      </w:pPr>
    </w:p>
    <w:p w:rsidR="00097506" w:rsidRPr="00461D35" w:rsidRDefault="00097506" w:rsidP="00461D35">
      <w:pPr>
        <w:pStyle w:val="a7"/>
        <w:ind w:firstLine="709"/>
        <w:jc w:val="both"/>
        <w:rPr>
          <w:sz w:val="28"/>
          <w:szCs w:val="26"/>
        </w:rPr>
      </w:pPr>
      <w:r w:rsidRPr="00461D35">
        <w:rPr>
          <w:sz w:val="28"/>
          <w:szCs w:val="26"/>
        </w:rPr>
        <w:t xml:space="preserve">Принять к сведению отчет об исполнении бюджета </w:t>
      </w:r>
      <w:r w:rsidR="00461D35">
        <w:rPr>
          <w:sz w:val="28"/>
          <w:szCs w:val="26"/>
        </w:rPr>
        <w:t>К</w:t>
      </w:r>
      <w:r w:rsidRPr="00461D35">
        <w:rPr>
          <w:sz w:val="28"/>
          <w:szCs w:val="26"/>
        </w:rPr>
        <w:t xml:space="preserve">раснооктябрьского сельского поселения Черлакского муниципального района Омской области </w:t>
      </w:r>
      <w:r w:rsidR="00684FE2" w:rsidRPr="00461D35">
        <w:rPr>
          <w:sz w:val="28"/>
          <w:szCs w:val="26"/>
        </w:rPr>
        <w:t xml:space="preserve">за </w:t>
      </w:r>
      <w:r w:rsidR="00954FEF">
        <w:rPr>
          <w:sz w:val="28"/>
          <w:szCs w:val="26"/>
        </w:rPr>
        <w:t>9 месяцев</w:t>
      </w:r>
      <w:r w:rsidR="00954FEF" w:rsidRPr="00461D35">
        <w:rPr>
          <w:sz w:val="28"/>
          <w:szCs w:val="26"/>
        </w:rPr>
        <w:t xml:space="preserve"> </w:t>
      </w:r>
      <w:r w:rsidR="00684FE2" w:rsidRPr="00461D35">
        <w:rPr>
          <w:sz w:val="28"/>
          <w:szCs w:val="26"/>
        </w:rPr>
        <w:t xml:space="preserve">2024 года </w:t>
      </w:r>
      <w:r w:rsidRPr="00461D35">
        <w:rPr>
          <w:sz w:val="28"/>
          <w:szCs w:val="26"/>
        </w:rPr>
        <w:t>по доходам в</w:t>
      </w:r>
      <w:r w:rsidR="00F307EA" w:rsidRPr="00461D35">
        <w:rPr>
          <w:sz w:val="28"/>
          <w:szCs w:val="26"/>
        </w:rPr>
        <w:t xml:space="preserve"> сумме</w:t>
      </w:r>
      <w:r w:rsidRPr="00461D35">
        <w:rPr>
          <w:sz w:val="28"/>
          <w:szCs w:val="26"/>
        </w:rPr>
        <w:t xml:space="preserve"> </w:t>
      </w:r>
      <w:r w:rsidR="009D118E" w:rsidRPr="001115C0">
        <w:rPr>
          <w:color w:val="000000"/>
          <w:sz w:val="28"/>
          <w:szCs w:val="28"/>
        </w:rPr>
        <w:t>8</w:t>
      </w:r>
      <w:r w:rsidR="009D118E">
        <w:rPr>
          <w:color w:val="000000"/>
          <w:sz w:val="28"/>
          <w:szCs w:val="28"/>
        </w:rPr>
        <w:t> </w:t>
      </w:r>
      <w:r w:rsidR="009D118E" w:rsidRPr="001115C0">
        <w:rPr>
          <w:color w:val="000000"/>
          <w:sz w:val="28"/>
          <w:szCs w:val="28"/>
        </w:rPr>
        <w:t>205</w:t>
      </w:r>
      <w:r w:rsidR="009D118E">
        <w:rPr>
          <w:color w:val="000000"/>
          <w:sz w:val="28"/>
          <w:szCs w:val="28"/>
        </w:rPr>
        <w:t xml:space="preserve"> </w:t>
      </w:r>
      <w:r w:rsidR="009D118E" w:rsidRPr="001115C0">
        <w:rPr>
          <w:color w:val="000000"/>
          <w:sz w:val="28"/>
          <w:szCs w:val="28"/>
        </w:rPr>
        <w:t>817,41</w:t>
      </w:r>
      <w:r w:rsidR="009D118E">
        <w:rPr>
          <w:color w:val="000000"/>
          <w:sz w:val="28"/>
          <w:szCs w:val="28"/>
        </w:rPr>
        <w:t xml:space="preserve"> </w:t>
      </w:r>
      <w:r w:rsidRPr="00461D35">
        <w:rPr>
          <w:sz w:val="28"/>
          <w:szCs w:val="26"/>
        </w:rPr>
        <w:t xml:space="preserve">рублей, по расходам в сумме </w:t>
      </w:r>
      <w:r w:rsidR="009D118E" w:rsidRPr="001115C0">
        <w:rPr>
          <w:sz w:val="28"/>
          <w:szCs w:val="28"/>
        </w:rPr>
        <w:t>7</w:t>
      </w:r>
      <w:r w:rsidR="009D118E">
        <w:rPr>
          <w:sz w:val="28"/>
          <w:szCs w:val="28"/>
        </w:rPr>
        <w:t> </w:t>
      </w:r>
      <w:r w:rsidR="009D118E" w:rsidRPr="001115C0">
        <w:rPr>
          <w:sz w:val="28"/>
          <w:szCs w:val="28"/>
        </w:rPr>
        <w:t>217</w:t>
      </w:r>
      <w:r w:rsidR="009D118E">
        <w:rPr>
          <w:sz w:val="28"/>
          <w:szCs w:val="28"/>
        </w:rPr>
        <w:t xml:space="preserve"> </w:t>
      </w:r>
      <w:r w:rsidR="009D118E" w:rsidRPr="001115C0">
        <w:rPr>
          <w:sz w:val="28"/>
          <w:szCs w:val="28"/>
        </w:rPr>
        <w:t>689,4</w:t>
      </w:r>
      <w:r w:rsidR="009D118E">
        <w:rPr>
          <w:sz w:val="28"/>
          <w:szCs w:val="28"/>
        </w:rPr>
        <w:t xml:space="preserve">0 </w:t>
      </w:r>
      <w:r w:rsidR="006E5CA4" w:rsidRPr="00461D35">
        <w:rPr>
          <w:sz w:val="28"/>
          <w:szCs w:val="26"/>
        </w:rPr>
        <w:t>рублей</w:t>
      </w:r>
      <w:r w:rsidRPr="00461D35">
        <w:rPr>
          <w:sz w:val="28"/>
          <w:szCs w:val="26"/>
        </w:rPr>
        <w:t>, профицит бюджета в сумме </w:t>
      </w:r>
      <w:r w:rsidR="009D118E" w:rsidRPr="001115C0">
        <w:rPr>
          <w:sz w:val="28"/>
          <w:szCs w:val="28"/>
        </w:rPr>
        <w:t>988</w:t>
      </w:r>
      <w:r w:rsidR="009D118E">
        <w:rPr>
          <w:sz w:val="28"/>
          <w:szCs w:val="28"/>
        </w:rPr>
        <w:t xml:space="preserve"> </w:t>
      </w:r>
      <w:r w:rsidR="009D118E" w:rsidRPr="001115C0">
        <w:rPr>
          <w:sz w:val="28"/>
          <w:szCs w:val="28"/>
        </w:rPr>
        <w:t>128,01</w:t>
      </w:r>
      <w:r w:rsidR="009D118E">
        <w:rPr>
          <w:sz w:val="28"/>
          <w:szCs w:val="28"/>
        </w:rPr>
        <w:t xml:space="preserve"> </w:t>
      </w:r>
      <w:r w:rsidR="006E5CA4" w:rsidRPr="00461D35">
        <w:rPr>
          <w:sz w:val="28"/>
          <w:szCs w:val="26"/>
        </w:rPr>
        <w:t>руб</w:t>
      </w:r>
      <w:r w:rsidR="00F307EA" w:rsidRPr="00461D35">
        <w:rPr>
          <w:sz w:val="28"/>
          <w:szCs w:val="26"/>
        </w:rPr>
        <w:t>лей</w:t>
      </w:r>
      <w:r w:rsidRPr="00461D35">
        <w:rPr>
          <w:sz w:val="28"/>
          <w:szCs w:val="26"/>
        </w:rPr>
        <w:t xml:space="preserve"> согласно приложению, к настоящему решению.</w:t>
      </w:r>
    </w:p>
    <w:p w:rsidR="00097506" w:rsidRPr="00461D35" w:rsidRDefault="00097506" w:rsidP="00097506">
      <w:pPr>
        <w:ind w:firstLine="708"/>
        <w:jc w:val="both"/>
        <w:rPr>
          <w:sz w:val="28"/>
          <w:szCs w:val="26"/>
          <w:highlight w:val="yellow"/>
        </w:rPr>
      </w:pPr>
    </w:p>
    <w:p w:rsidR="00097506" w:rsidRPr="00461D35" w:rsidRDefault="00097506" w:rsidP="00097506">
      <w:pPr>
        <w:ind w:firstLine="708"/>
        <w:jc w:val="both"/>
        <w:rPr>
          <w:sz w:val="28"/>
          <w:szCs w:val="26"/>
          <w:highlight w:val="yellow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9571"/>
      </w:tblGrid>
      <w:tr w:rsidR="00461D35" w:rsidRPr="00BC4737" w:rsidTr="00E059E7">
        <w:tc>
          <w:tcPr>
            <w:tcW w:w="5000" w:type="pct"/>
            <w:shd w:val="clear" w:color="auto" w:fill="auto"/>
          </w:tcPr>
          <w:p w:rsidR="00461D35" w:rsidRPr="00BC4737" w:rsidRDefault="00461D35" w:rsidP="00E059E7">
            <w:pPr>
              <w:rPr>
                <w:rFonts w:eastAsia="Cambria Math"/>
                <w:sz w:val="28"/>
                <w:szCs w:val="28"/>
              </w:rPr>
            </w:pPr>
            <w:r w:rsidRPr="00BC4737">
              <w:rPr>
                <w:rFonts w:eastAsia="Cambria Math"/>
                <w:sz w:val="28"/>
                <w:szCs w:val="28"/>
              </w:rPr>
              <w:t xml:space="preserve">Председатель Совета Краснооктябрьского </w:t>
            </w:r>
          </w:p>
          <w:p w:rsidR="00461D35" w:rsidRPr="00BC4737" w:rsidRDefault="00461D35" w:rsidP="00E059E7">
            <w:pPr>
              <w:rPr>
                <w:rFonts w:eastAsia="Cambria Math"/>
                <w:sz w:val="28"/>
                <w:szCs w:val="28"/>
              </w:rPr>
            </w:pPr>
            <w:r w:rsidRPr="00BC4737">
              <w:rPr>
                <w:rFonts w:eastAsia="Cambria Math"/>
                <w:sz w:val="28"/>
                <w:szCs w:val="28"/>
              </w:rPr>
              <w:t xml:space="preserve">сельского поселения Черлакского </w:t>
            </w:r>
          </w:p>
          <w:p w:rsidR="00461D35" w:rsidRPr="00BC4737" w:rsidRDefault="00461D35" w:rsidP="00E059E7">
            <w:pPr>
              <w:rPr>
                <w:rFonts w:eastAsia="Cambria Math"/>
                <w:sz w:val="28"/>
                <w:szCs w:val="28"/>
              </w:rPr>
            </w:pPr>
            <w:r w:rsidRPr="00BC4737">
              <w:rPr>
                <w:rFonts w:eastAsia="Cambria Math"/>
                <w:sz w:val="28"/>
                <w:szCs w:val="28"/>
              </w:rPr>
              <w:t xml:space="preserve">муниципального района Омской области                            А.К. </w:t>
            </w:r>
            <w:proofErr w:type="spellStart"/>
            <w:r w:rsidRPr="00BC4737">
              <w:rPr>
                <w:rFonts w:eastAsia="Cambria Math"/>
                <w:sz w:val="28"/>
                <w:szCs w:val="28"/>
              </w:rPr>
              <w:t>Жумагулов</w:t>
            </w:r>
            <w:proofErr w:type="spellEnd"/>
          </w:p>
        </w:tc>
      </w:tr>
    </w:tbl>
    <w:p w:rsidR="00461D35" w:rsidRPr="00BC4737" w:rsidRDefault="00461D35" w:rsidP="00461D35">
      <w:pPr>
        <w:jc w:val="both"/>
        <w:rPr>
          <w:rFonts w:eastAsia="Cambria Math"/>
          <w:sz w:val="28"/>
          <w:szCs w:val="28"/>
        </w:rPr>
      </w:pPr>
    </w:p>
    <w:p w:rsidR="00461D35" w:rsidRPr="00BC4737" w:rsidRDefault="00461D35" w:rsidP="00461D35">
      <w:pPr>
        <w:jc w:val="both"/>
        <w:rPr>
          <w:rFonts w:eastAsia="Cambria Math"/>
          <w:sz w:val="28"/>
          <w:szCs w:val="28"/>
        </w:rPr>
      </w:pPr>
    </w:p>
    <w:p w:rsidR="00461D35" w:rsidRPr="00BC4737" w:rsidRDefault="00461D35" w:rsidP="00461D35">
      <w:pPr>
        <w:rPr>
          <w:rFonts w:eastAsia="Cambria Math"/>
          <w:sz w:val="28"/>
          <w:szCs w:val="28"/>
        </w:rPr>
      </w:pPr>
      <w:r w:rsidRPr="00BC4737">
        <w:rPr>
          <w:rFonts w:eastAsia="Cambria Math"/>
          <w:sz w:val="28"/>
          <w:szCs w:val="28"/>
        </w:rPr>
        <w:t xml:space="preserve">Глава Краснооктябрьского сельского </w:t>
      </w:r>
    </w:p>
    <w:p w:rsidR="00461D35" w:rsidRPr="00BC4737" w:rsidRDefault="00461D35" w:rsidP="00461D35">
      <w:pPr>
        <w:rPr>
          <w:rFonts w:eastAsia="Cambria Math"/>
          <w:sz w:val="28"/>
          <w:szCs w:val="28"/>
        </w:rPr>
      </w:pPr>
      <w:r w:rsidRPr="00BC4737">
        <w:rPr>
          <w:rFonts w:eastAsia="Cambria Math"/>
          <w:sz w:val="28"/>
          <w:szCs w:val="28"/>
        </w:rPr>
        <w:t xml:space="preserve">поселения Черлакского муниципального </w:t>
      </w:r>
    </w:p>
    <w:p w:rsidR="001F03F2" w:rsidRPr="00461D35" w:rsidRDefault="00461D35" w:rsidP="00461D35">
      <w:pPr>
        <w:rPr>
          <w:sz w:val="26"/>
          <w:szCs w:val="26"/>
        </w:rPr>
      </w:pPr>
      <w:r w:rsidRPr="00BC4737">
        <w:rPr>
          <w:rFonts w:eastAsia="Cambria Math"/>
          <w:sz w:val="28"/>
          <w:szCs w:val="28"/>
        </w:rPr>
        <w:t xml:space="preserve">района Омской области                                           </w:t>
      </w:r>
      <w:r>
        <w:rPr>
          <w:rFonts w:eastAsia="Cambria Math"/>
          <w:sz w:val="28"/>
          <w:szCs w:val="28"/>
        </w:rPr>
        <w:t xml:space="preserve">                     С.А. Сахно</w:t>
      </w:r>
    </w:p>
    <w:p w:rsidR="001F03F2" w:rsidRDefault="001F03F2" w:rsidP="00204574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  <w:sectPr w:rsidR="001F03F2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8C0E66" w:rsidRPr="008C0E66" w:rsidRDefault="00D03D03" w:rsidP="008C0E66">
      <w:pPr>
        <w:pStyle w:val="ConsPlusNormal"/>
        <w:ind w:left="9072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  <w:bookmarkStart w:id="0" w:name="_GoBack"/>
      <w:bookmarkEnd w:id="0"/>
    </w:p>
    <w:p w:rsidR="00A046EF" w:rsidRDefault="008C0E66" w:rsidP="008C0E66">
      <w:pPr>
        <w:pStyle w:val="ConsPlusNormal"/>
        <w:ind w:left="9072" w:firstLine="0"/>
        <w:jc w:val="both"/>
        <w:rPr>
          <w:rFonts w:ascii="Times New Roman" w:hAnsi="Times New Roman" w:cs="Times New Roman"/>
          <w:sz w:val="24"/>
          <w:szCs w:val="24"/>
        </w:rPr>
      </w:pPr>
      <w:r w:rsidRPr="008C0E66">
        <w:rPr>
          <w:rFonts w:ascii="Times New Roman" w:hAnsi="Times New Roman" w:cs="Times New Roman"/>
          <w:sz w:val="24"/>
          <w:szCs w:val="24"/>
        </w:rPr>
        <w:t xml:space="preserve">к решению </w:t>
      </w:r>
      <w:r w:rsidR="00D03D03">
        <w:rPr>
          <w:rFonts w:ascii="Times New Roman" w:hAnsi="Times New Roman" w:cs="Times New Roman"/>
          <w:sz w:val="24"/>
          <w:szCs w:val="24"/>
        </w:rPr>
        <w:t>С</w:t>
      </w:r>
      <w:r w:rsidRPr="008C0E66">
        <w:rPr>
          <w:rFonts w:ascii="Times New Roman" w:hAnsi="Times New Roman" w:cs="Times New Roman"/>
          <w:sz w:val="24"/>
          <w:szCs w:val="24"/>
        </w:rPr>
        <w:t xml:space="preserve">овета Краснооктябрьского сельского поселения </w:t>
      </w:r>
      <w:r w:rsidRPr="00461D35">
        <w:rPr>
          <w:rFonts w:ascii="Times New Roman" w:hAnsi="Times New Roman" w:cs="Times New Roman"/>
          <w:sz w:val="24"/>
          <w:szCs w:val="24"/>
        </w:rPr>
        <w:t xml:space="preserve">от </w:t>
      </w:r>
      <w:r w:rsidR="00D03D03">
        <w:rPr>
          <w:rFonts w:ascii="Times New Roman" w:hAnsi="Times New Roman" w:cs="Times New Roman"/>
          <w:sz w:val="24"/>
          <w:szCs w:val="24"/>
        </w:rPr>
        <w:t>29</w:t>
      </w:r>
      <w:r w:rsidR="00461D35" w:rsidRPr="00461D35">
        <w:rPr>
          <w:rFonts w:ascii="Times New Roman" w:hAnsi="Times New Roman" w:cs="Times New Roman"/>
          <w:sz w:val="24"/>
          <w:szCs w:val="24"/>
        </w:rPr>
        <w:t>.</w:t>
      </w:r>
      <w:r w:rsidR="005C10F0">
        <w:rPr>
          <w:rFonts w:ascii="Times New Roman" w:hAnsi="Times New Roman" w:cs="Times New Roman"/>
          <w:sz w:val="24"/>
          <w:szCs w:val="24"/>
        </w:rPr>
        <w:t>10</w:t>
      </w:r>
      <w:r w:rsidR="00461D35" w:rsidRPr="00461D35">
        <w:rPr>
          <w:rFonts w:ascii="Times New Roman" w:hAnsi="Times New Roman" w:cs="Times New Roman"/>
          <w:sz w:val="24"/>
          <w:szCs w:val="24"/>
        </w:rPr>
        <w:t>.2024</w:t>
      </w:r>
      <w:r w:rsidRPr="00461D35">
        <w:rPr>
          <w:rFonts w:ascii="Times New Roman" w:hAnsi="Times New Roman" w:cs="Times New Roman"/>
          <w:sz w:val="24"/>
          <w:szCs w:val="24"/>
        </w:rPr>
        <w:t xml:space="preserve"> № </w:t>
      </w:r>
      <w:r w:rsidR="00D03D03">
        <w:rPr>
          <w:rFonts w:ascii="Times New Roman" w:hAnsi="Times New Roman" w:cs="Times New Roman"/>
          <w:sz w:val="24"/>
          <w:szCs w:val="24"/>
        </w:rPr>
        <w:t>36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6494"/>
        <w:gridCol w:w="946"/>
        <w:gridCol w:w="2295"/>
        <w:gridCol w:w="1538"/>
        <w:gridCol w:w="1348"/>
        <w:gridCol w:w="2165"/>
      </w:tblGrid>
      <w:tr w:rsidR="005C10F0" w:rsidRPr="0077007D" w:rsidTr="00D03D03">
        <w:trPr>
          <w:trHeight w:val="308"/>
        </w:trPr>
        <w:tc>
          <w:tcPr>
            <w:tcW w:w="5000" w:type="pct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bookmarkStart w:id="1" w:name="RANGE!A1:F11"/>
            <w:r w:rsidRPr="0077007D">
              <w:rPr>
                <w:b/>
                <w:bCs/>
                <w:color w:val="000000"/>
                <w:sz w:val="20"/>
                <w:szCs w:val="20"/>
              </w:rPr>
              <w:t>ОТЧЕТ ОБ ИСПОЛНЕНИИ БЮДЖЕТА</w:t>
            </w:r>
            <w:bookmarkEnd w:id="1"/>
          </w:p>
        </w:tc>
      </w:tr>
      <w:tr w:rsidR="005C10F0" w:rsidRPr="0077007D" w:rsidTr="00D03D03">
        <w:trPr>
          <w:trHeight w:val="255"/>
        </w:trPr>
        <w:tc>
          <w:tcPr>
            <w:tcW w:w="5000" w:type="pct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5C10F0" w:rsidRPr="0077007D" w:rsidTr="00D03D03">
        <w:trPr>
          <w:trHeight w:val="255"/>
        </w:trPr>
        <w:tc>
          <w:tcPr>
            <w:tcW w:w="219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rPr>
                <w:sz w:val="20"/>
                <w:szCs w:val="20"/>
              </w:rPr>
            </w:pPr>
          </w:p>
        </w:tc>
        <w:tc>
          <w:tcPr>
            <w:tcW w:w="1616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rPr>
                <w:sz w:val="20"/>
                <w:szCs w:val="20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rPr>
                <w:sz w:val="20"/>
                <w:szCs w:val="20"/>
              </w:rPr>
            </w:pPr>
          </w:p>
        </w:tc>
        <w:tc>
          <w:tcPr>
            <w:tcW w:w="7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КОДЫ</w:t>
            </w:r>
          </w:p>
        </w:tc>
      </w:tr>
      <w:tr w:rsidR="005C10F0" w:rsidRPr="0077007D" w:rsidTr="00D03D03">
        <w:trPr>
          <w:trHeight w:val="450"/>
        </w:trPr>
        <w:tc>
          <w:tcPr>
            <w:tcW w:w="219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616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rPr>
                <w:sz w:val="20"/>
                <w:szCs w:val="20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Форма по ОКУД</w:t>
            </w:r>
          </w:p>
        </w:tc>
        <w:tc>
          <w:tcPr>
            <w:tcW w:w="732" w:type="pc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0503117</w:t>
            </w:r>
          </w:p>
        </w:tc>
      </w:tr>
      <w:tr w:rsidR="005C10F0" w:rsidRPr="0077007D" w:rsidTr="00D03D03">
        <w:trPr>
          <w:trHeight w:val="255"/>
        </w:trPr>
        <w:tc>
          <w:tcPr>
            <w:tcW w:w="219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616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на 1 октября 2024 г.</w:t>
            </w:r>
          </w:p>
        </w:tc>
        <w:tc>
          <w:tcPr>
            <w:tcW w:w="45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Дата</w:t>
            </w:r>
          </w:p>
        </w:tc>
        <w:tc>
          <w:tcPr>
            <w:tcW w:w="732" w:type="pct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01.10.2024</w:t>
            </w:r>
          </w:p>
        </w:tc>
      </w:tr>
      <w:tr w:rsidR="005C10F0" w:rsidRPr="0077007D" w:rsidTr="00D03D03">
        <w:trPr>
          <w:trHeight w:val="225"/>
        </w:trPr>
        <w:tc>
          <w:tcPr>
            <w:tcW w:w="219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616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rPr>
                <w:sz w:val="20"/>
                <w:szCs w:val="20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по ОКПО</w:t>
            </w:r>
          </w:p>
        </w:tc>
        <w:tc>
          <w:tcPr>
            <w:tcW w:w="732" w:type="pct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04204107</w:t>
            </w:r>
          </w:p>
        </w:tc>
      </w:tr>
      <w:tr w:rsidR="005C10F0" w:rsidRPr="0077007D" w:rsidTr="00D03D03">
        <w:trPr>
          <w:trHeight w:val="668"/>
        </w:trPr>
        <w:tc>
          <w:tcPr>
            <w:tcW w:w="219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Наименование</w:t>
            </w:r>
            <w:r w:rsidRPr="0077007D">
              <w:rPr>
                <w:color w:val="000000"/>
                <w:sz w:val="20"/>
                <w:szCs w:val="20"/>
              </w:rPr>
              <w:br/>
              <w:t>финансового органа</w:t>
            </w:r>
          </w:p>
        </w:tc>
        <w:tc>
          <w:tcPr>
            <w:tcW w:w="1616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  <w:u w:val="single"/>
              </w:rPr>
            </w:pPr>
            <w:r w:rsidRPr="0077007D">
              <w:rPr>
                <w:color w:val="000000"/>
                <w:sz w:val="20"/>
                <w:szCs w:val="20"/>
                <w:u w:val="single"/>
              </w:rPr>
              <w:t>АДМИНИСТРАЦИЯ КРАСНООКТЯБРЬСКОГО СЕЛЬСКОГО ПОСЕЛЕНИЯ</w:t>
            </w:r>
          </w:p>
        </w:tc>
        <w:tc>
          <w:tcPr>
            <w:tcW w:w="45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Глава по БК</w:t>
            </w:r>
          </w:p>
        </w:tc>
        <w:tc>
          <w:tcPr>
            <w:tcW w:w="732" w:type="pct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604</w:t>
            </w:r>
          </w:p>
        </w:tc>
      </w:tr>
      <w:tr w:rsidR="005C10F0" w:rsidRPr="0077007D" w:rsidTr="00D03D03">
        <w:trPr>
          <w:trHeight w:val="668"/>
        </w:trPr>
        <w:tc>
          <w:tcPr>
            <w:tcW w:w="219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Наименование публично-правового образования</w:t>
            </w:r>
          </w:p>
        </w:tc>
        <w:tc>
          <w:tcPr>
            <w:tcW w:w="1616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  <w:u w:val="single"/>
              </w:rPr>
            </w:pPr>
            <w:r w:rsidRPr="0077007D">
              <w:rPr>
                <w:color w:val="000000"/>
                <w:sz w:val="20"/>
                <w:szCs w:val="20"/>
                <w:u w:val="single"/>
              </w:rPr>
              <w:t>Бюджет Краснооктябрьского сельского поселения Черлакского муниципального района Омской области</w:t>
            </w:r>
          </w:p>
        </w:tc>
        <w:tc>
          <w:tcPr>
            <w:tcW w:w="45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по ОКТМО</w:t>
            </w:r>
          </w:p>
        </w:tc>
        <w:tc>
          <w:tcPr>
            <w:tcW w:w="732" w:type="pct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52658410</w:t>
            </w:r>
          </w:p>
        </w:tc>
      </w:tr>
      <w:tr w:rsidR="005C10F0" w:rsidRPr="0077007D" w:rsidTr="00D03D03">
        <w:trPr>
          <w:trHeight w:val="255"/>
        </w:trPr>
        <w:tc>
          <w:tcPr>
            <w:tcW w:w="219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Периодичность:</w:t>
            </w:r>
          </w:p>
        </w:tc>
        <w:tc>
          <w:tcPr>
            <w:tcW w:w="1616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месячная, квартальная, годовая</w:t>
            </w:r>
          </w:p>
        </w:tc>
        <w:tc>
          <w:tcPr>
            <w:tcW w:w="45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32" w:type="pct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 </w:t>
            </w:r>
          </w:p>
        </w:tc>
      </w:tr>
      <w:tr w:rsidR="005C10F0" w:rsidRPr="0077007D" w:rsidTr="00D03D03">
        <w:trPr>
          <w:trHeight w:val="255"/>
        </w:trPr>
        <w:tc>
          <w:tcPr>
            <w:tcW w:w="219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Единица измерения:</w:t>
            </w:r>
          </w:p>
        </w:tc>
        <w:tc>
          <w:tcPr>
            <w:tcW w:w="1616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руб.</w:t>
            </w:r>
          </w:p>
        </w:tc>
        <w:tc>
          <w:tcPr>
            <w:tcW w:w="45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3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383</w:t>
            </w:r>
          </w:p>
        </w:tc>
      </w:tr>
      <w:tr w:rsidR="005C10F0" w:rsidRPr="0077007D" w:rsidTr="00D03D03">
        <w:trPr>
          <w:trHeight w:val="255"/>
        </w:trPr>
        <w:tc>
          <w:tcPr>
            <w:tcW w:w="219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rPr>
                <w:sz w:val="20"/>
                <w:szCs w:val="20"/>
              </w:rPr>
            </w:pPr>
          </w:p>
        </w:tc>
        <w:tc>
          <w:tcPr>
            <w:tcW w:w="7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rPr>
                <w:sz w:val="20"/>
                <w:szCs w:val="20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rPr>
                <w:sz w:val="20"/>
                <w:szCs w:val="20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rPr>
                <w:sz w:val="20"/>
                <w:szCs w:val="20"/>
              </w:rPr>
            </w:pPr>
          </w:p>
        </w:tc>
        <w:tc>
          <w:tcPr>
            <w:tcW w:w="732" w:type="pct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 </w:t>
            </w:r>
          </w:p>
        </w:tc>
      </w:tr>
      <w:tr w:rsidR="005C10F0" w:rsidRPr="0077007D" w:rsidTr="00D03D03">
        <w:trPr>
          <w:trHeight w:val="308"/>
        </w:trPr>
        <w:tc>
          <w:tcPr>
            <w:tcW w:w="5000" w:type="pct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C10F0" w:rsidRPr="0077007D" w:rsidRDefault="005C10F0" w:rsidP="00105BB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7007D">
              <w:rPr>
                <w:b/>
                <w:bCs/>
                <w:color w:val="000000"/>
                <w:sz w:val="20"/>
                <w:szCs w:val="20"/>
              </w:rPr>
              <w:t>1. Доходы бюджета</w:t>
            </w:r>
          </w:p>
        </w:tc>
      </w:tr>
    </w:tbl>
    <w:p w:rsidR="00D03D03" w:rsidRDefault="00D03D03"/>
    <w:tbl>
      <w:tblPr>
        <w:tblW w:w="5000" w:type="pct"/>
        <w:tblLook w:val="04A0" w:firstRow="1" w:lastRow="0" w:firstColumn="1" w:lastColumn="0" w:noHBand="0" w:noVBand="1"/>
      </w:tblPr>
      <w:tblGrid>
        <w:gridCol w:w="6613"/>
        <w:gridCol w:w="832"/>
        <w:gridCol w:w="2562"/>
        <w:gridCol w:w="1825"/>
        <w:gridCol w:w="1307"/>
        <w:gridCol w:w="1647"/>
      </w:tblGrid>
      <w:tr w:rsidR="00D03D03" w:rsidRPr="0077007D" w:rsidTr="00D03D03">
        <w:trPr>
          <w:trHeight w:val="255"/>
        </w:trPr>
        <w:tc>
          <w:tcPr>
            <w:tcW w:w="2236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81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6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 </w:t>
            </w:r>
          </w:p>
        </w:tc>
      </w:tr>
      <w:tr w:rsidR="00D03D03" w:rsidRPr="0077007D" w:rsidTr="00D03D03">
        <w:trPr>
          <w:trHeight w:val="792"/>
        </w:trPr>
        <w:tc>
          <w:tcPr>
            <w:tcW w:w="223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28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Код строки</w:t>
            </w:r>
          </w:p>
        </w:tc>
        <w:tc>
          <w:tcPr>
            <w:tcW w:w="8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Код дохода по бюджетной классификации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Утвержденные бюджетные назначения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Исполнено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Неисполненные назначения</w:t>
            </w:r>
          </w:p>
        </w:tc>
      </w:tr>
      <w:tr w:rsidR="00D03D03" w:rsidRPr="0077007D" w:rsidTr="00D03D03">
        <w:trPr>
          <w:trHeight w:val="255"/>
        </w:trPr>
        <w:tc>
          <w:tcPr>
            <w:tcW w:w="223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281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866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6</w:t>
            </w:r>
          </w:p>
        </w:tc>
      </w:tr>
      <w:tr w:rsidR="00D03D03" w:rsidRPr="0077007D" w:rsidTr="00D03D03">
        <w:trPr>
          <w:trHeight w:val="255"/>
        </w:trPr>
        <w:tc>
          <w:tcPr>
            <w:tcW w:w="223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Доходы бюджета - всего</w:t>
            </w:r>
          </w:p>
        </w:tc>
        <w:tc>
          <w:tcPr>
            <w:tcW w:w="281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010</w:t>
            </w:r>
          </w:p>
        </w:tc>
        <w:tc>
          <w:tcPr>
            <w:tcW w:w="8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X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10 932 243,02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8 205 817,41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2 726 425,61</w:t>
            </w:r>
          </w:p>
        </w:tc>
      </w:tr>
      <w:tr w:rsidR="00D03D03" w:rsidRPr="0077007D" w:rsidTr="00D03D03">
        <w:trPr>
          <w:trHeight w:val="255"/>
        </w:trPr>
        <w:tc>
          <w:tcPr>
            <w:tcW w:w="2236" w:type="pc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в том числе:</w:t>
            </w:r>
          </w:p>
        </w:tc>
        <w:tc>
          <w:tcPr>
            <w:tcW w:w="281" w:type="pct"/>
            <w:tcBorders>
              <w:top w:val="nil"/>
              <w:left w:val="single" w:sz="8" w:space="0" w:color="000000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6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17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42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7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 </w:t>
            </w:r>
          </w:p>
        </w:tc>
      </w:tr>
      <w:tr w:rsidR="00D03D03" w:rsidRPr="0077007D" w:rsidTr="00D03D03">
        <w:trPr>
          <w:trHeight w:val="255"/>
        </w:trPr>
        <w:tc>
          <w:tcPr>
            <w:tcW w:w="223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281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010</w:t>
            </w:r>
          </w:p>
        </w:tc>
        <w:tc>
          <w:tcPr>
            <w:tcW w:w="8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000 10000000000000000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4 137 330,00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3 051 525,56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1 085 804,44</w:t>
            </w:r>
          </w:p>
        </w:tc>
      </w:tr>
      <w:tr w:rsidR="00D03D03" w:rsidRPr="0077007D" w:rsidTr="00D03D03">
        <w:trPr>
          <w:trHeight w:val="255"/>
        </w:trPr>
        <w:tc>
          <w:tcPr>
            <w:tcW w:w="223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281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010</w:t>
            </w:r>
          </w:p>
        </w:tc>
        <w:tc>
          <w:tcPr>
            <w:tcW w:w="8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000 10100000000000000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161 430,00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119 097,48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42 332,52</w:t>
            </w:r>
          </w:p>
        </w:tc>
      </w:tr>
      <w:tr w:rsidR="00D03D03" w:rsidRPr="0077007D" w:rsidTr="00D03D03">
        <w:trPr>
          <w:trHeight w:val="255"/>
        </w:trPr>
        <w:tc>
          <w:tcPr>
            <w:tcW w:w="223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281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010</w:t>
            </w:r>
          </w:p>
        </w:tc>
        <w:tc>
          <w:tcPr>
            <w:tcW w:w="8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000 10102000010000110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161 430,00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119 097,48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42 332,52</w:t>
            </w:r>
          </w:p>
        </w:tc>
      </w:tr>
      <w:tr w:rsidR="00D03D03" w:rsidRPr="0077007D" w:rsidTr="00D03D03">
        <w:trPr>
          <w:trHeight w:val="420"/>
        </w:trPr>
        <w:tc>
          <w:tcPr>
            <w:tcW w:w="223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физическим лицом - налоговым резидентом Российской Федерации в виде дивидендов</w:t>
            </w:r>
          </w:p>
        </w:tc>
        <w:tc>
          <w:tcPr>
            <w:tcW w:w="281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010</w:t>
            </w:r>
          </w:p>
        </w:tc>
        <w:tc>
          <w:tcPr>
            <w:tcW w:w="8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000 10102010010000110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158 130,00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121 444,10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36 685,90</w:t>
            </w:r>
          </w:p>
        </w:tc>
      </w:tr>
      <w:tr w:rsidR="00D03D03" w:rsidRPr="0077007D" w:rsidTr="00D03D03">
        <w:trPr>
          <w:trHeight w:val="900"/>
        </w:trPr>
        <w:tc>
          <w:tcPr>
            <w:tcW w:w="223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(за исключением доходов от долевого участия в организации, полученных физическим лицом - налоговым резидентом Российской Федерации в виде дивидендов)</w:t>
            </w:r>
          </w:p>
        </w:tc>
        <w:tc>
          <w:tcPr>
            <w:tcW w:w="281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010</w:t>
            </w:r>
          </w:p>
        </w:tc>
        <w:tc>
          <w:tcPr>
            <w:tcW w:w="8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000 10102030010000110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3 300,00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-2 346,62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5 646,62</w:t>
            </w:r>
          </w:p>
        </w:tc>
      </w:tr>
      <w:tr w:rsidR="00D03D03" w:rsidRPr="0077007D" w:rsidTr="00D03D03">
        <w:trPr>
          <w:trHeight w:val="450"/>
        </w:trPr>
        <w:tc>
          <w:tcPr>
            <w:tcW w:w="223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281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010</w:t>
            </w:r>
          </w:p>
        </w:tc>
        <w:tc>
          <w:tcPr>
            <w:tcW w:w="8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000 10300000000000000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1 212 400,00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952 890,58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259 509,42</w:t>
            </w:r>
          </w:p>
        </w:tc>
      </w:tr>
      <w:tr w:rsidR="00D03D03" w:rsidRPr="0077007D" w:rsidTr="00D03D03">
        <w:trPr>
          <w:trHeight w:val="450"/>
        </w:trPr>
        <w:tc>
          <w:tcPr>
            <w:tcW w:w="223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281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010</w:t>
            </w:r>
          </w:p>
        </w:tc>
        <w:tc>
          <w:tcPr>
            <w:tcW w:w="8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000 10302000010000110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1 212 400,00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952 890,58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259 509,42</w:t>
            </w:r>
          </w:p>
        </w:tc>
      </w:tr>
      <w:tr w:rsidR="00D03D03" w:rsidRPr="0077007D" w:rsidTr="00D03D03">
        <w:trPr>
          <w:trHeight w:val="675"/>
        </w:trPr>
        <w:tc>
          <w:tcPr>
            <w:tcW w:w="223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81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010</w:t>
            </w:r>
          </w:p>
        </w:tc>
        <w:tc>
          <w:tcPr>
            <w:tcW w:w="8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000 10302230010000110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559 800,00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494 457,33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65 342,67</w:t>
            </w:r>
          </w:p>
        </w:tc>
      </w:tr>
      <w:tr w:rsidR="00D03D03" w:rsidRPr="0077007D" w:rsidTr="00D03D03">
        <w:trPr>
          <w:trHeight w:val="1125"/>
        </w:trPr>
        <w:tc>
          <w:tcPr>
            <w:tcW w:w="223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81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010</w:t>
            </w:r>
          </w:p>
        </w:tc>
        <w:tc>
          <w:tcPr>
            <w:tcW w:w="8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000 10302231010000110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559 800,00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494 457,33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65 342,67</w:t>
            </w:r>
          </w:p>
        </w:tc>
      </w:tr>
      <w:tr w:rsidR="00D03D03" w:rsidRPr="0077007D" w:rsidTr="00D03D03">
        <w:trPr>
          <w:trHeight w:val="900"/>
        </w:trPr>
        <w:tc>
          <w:tcPr>
            <w:tcW w:w="223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77007D">
              <w:rPr>
                <w:color w:val="000000"/>
                <w:sz w:val="20"/>
                <w:szCs w:val="20"/>
              </w:rPr>
              <w:t>инжекторных</w:t>
            </w:r>
            <w:proofErr w:type="spellEnd"/>
            <w:r w:rsidRPr="0077007D">
              <w:rPr>
                <w:color w:val="000000"/>
                <w:sz w:val="20"/>
                <w:szCs w:val="20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81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010</w:t>
            </w:r>
          </w:p>
        </w:tc>
        <w:tc>
          <w:tcPr>
            <w:tcW w:w="8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000 10302240010000110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4 100,00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2 825,69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1 274,31</w:t>
            </w:r>
          </w:p>
        </w:tc>
      </w:tr>
      <w:tr w:rsidR="00D03D03" w:rsidRPr="0077007D" w:rsidTr="00D03D03">
        <w:trPr>
          <w:trHeight w:val="1350"/>
        </w:trPr>
        <w:tc>
          <w:tcPr>
            <w:tcW w:w="223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77007D">
              <w:rPr>
                <w:color w:val="000000"/>
                <w:sz w:val="20"/>
                <w:szCs w:val="20"/>
              </w:rPr>
              <w:t>инжекторных</w:t>
            </w:r>
            <w:proofErr w:type="spellEnd"/>
            <w:r w:rsidRPr="0077007D">
              <w:rPr>
                <w:color w:val="000000"/>
                <w:sz w:val="20"/>
                <w:szCs w:val="20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81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010</w:t>
            </w:r>
          </w:p>
        </w:tc>
        <w:tc>
          <w:tcPr>
            <w:tcW w:w="8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000 10302241010000110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4 100,00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2 825,69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1 274,31</w:t>
            </w:r>
          </w:p>
        </w:tc>
      </w:tr>
      <w:tr w:rsidR="00D03D03" w:rsidRPr="0077007D" w:rsidTr="00D03D03">
        <w:trPr>
          <w:trHeight w:val="675"/>
        </w:trPr>
        <w:tc>
          <w:tcPr>
            <w:tcW w:w="223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81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010</w:t>
            </w:r>
          </w:p>
        </w:tc>
        <w:tc>
          <w:tcPr>
            <w:tcW w:w="8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000 10302250010000110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737 300,00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519 430,67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217 869,33</w:t>
            </w:r>
          </w:p>
        </w:tc>
      </w:tr>
      <w:tr w:rsidR="00D03D03" w:rsidRPr="0077007D" w:rsidTr="00D03D03">
        <w:trPr>
          <w:trHeight w:val="1125"/>
        </w:trPr>
        <w:tc>
          <w:tcPr>
            <w:tcW w:w="223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81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010</w:t>
            </w:r>
          </w:p>
        </w:tc>
        <w:tc>
          <w:tcPr>
            <w:tcW w:w="8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000 10302251010000110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737 300,00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519 430,67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217 869,33</w:t>
            </w:r>
          </w:p>
        </w:tc>
      </w:tr>
      <w:tr w:rsidR="00D03D03" w:rsidRPr="0077007D" w:rsidTr="00D03D03">
        <w:trPr>
          <w:trHeight w:val="675"/>
        </w:trPr>
        <w:tc>
          <w:tcPr>
            <w:tcW w:w="223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81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010</w:t>
            </w:r>
          </w:p>
        </w:tc>
        <w:tc>
          <w:tcPr>
            <w:tcW w:w="8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000 10302260010000110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-88 800,00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-63 823,11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D03D03" w:rsidRPr="0077007D" w:rsidTr="00D03D03">
        <w:trPr>
          <w:trHeight w:val="1125"/>
        </w:trPr>
        <w:tc>
          <w:tcPr>
            <w:tcW w:w="223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81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010</w:t>
            </w:r>
          </w:p>
        </w:tc>
        <w:tc>
          <w:tcPr>
            <w:tcW w:w="8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000 10302261010000110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-88 800,00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-63 823,11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D03D03" w:rsidRPr="0077007D" w:rsidTr="00D03D03">
        <w:trPr>
          <w:trHeight w:val="255"/>
        </w:trPr>
        <w:tc>
          <w:tcPr>
            <w:tcW w:w="223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281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010</w:t>
            </w:r>
          </w:p>
        </w:tc>
        <w:tc>
          <w:tcPr>
            <w:tcW w:w="8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000 10500000000000000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139 000,00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267 604,50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D03D03" w:rsidRPr="0077007D" w:rsidTr="00D03D03">
        <w:trPr>
          <w:trHeight w:val="255"/>
        </w:trPr>
        <w:tc>
          <w:tcPr>
            <w:tcW w:w="223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281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010</w:t>
            </w:r>
          </w:p>
        </w:tc>
        <w:tc>
          <w:tcPr>
            <w:tcW w:w="8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000 10503000010000110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139 000,00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267 604,50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D03D03" w:rsidRPr="0077007D" w:rsidTr="00D03D03">
        <w:trPr>
          <w:trHeight w:val="255"/>
        </w:trPr>
        <w:tc>
          <w:tcPr>
            <w:tcW w:w="223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281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010</w:t>
            </w:r>
          </w:p>
        </w:tc>
        <w:tc>
          <w:tcPr>
            <w:tcW w:w="8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000 10503010010000110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139 000,00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267 604,50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D03D03" w:rsidRPr="0077007D" w:rsidTr="00D03D03">
        <w:trPr>
          <w:trHeight w:val="255"/>
        </w:trPr>
        <w:tc>
          <w:tcPr>
            <w:tcW w:w="223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НАЛОГИ НА ИМУЩЕСТВО</w:t>
            </w:r>
          </w:p>
        </w:tc>
        <w:tc>
          <w:tcPr>
            <w:tcW w:w="281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010</w:t>
            </w:r>
          </w:p>
        </w:tc>
        <w:tc>
          <w:tcPr>
            <w:tcW w:w="8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000 10600000000000000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1 653 000,00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853 215,30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799 784,70</w:t>
            </w:r>
          </w:p>
        </w:tc>
      </w:tr>
      <w:tr w:rsidR="00D03D03" w:rsidRPr="0077007D" w:rsidTr="00D03D03">
        <w:trPr>
          <w:trHeight w:val="255"/>
        </w:trPr>
        <w:tc>
          <w:tcPr>
            <w:tcW w:w="223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Налог на имущество физических лиц</w:t>
            </w:r>
          </w:p>
        </w:tc>
        <w:tc>
          <w:tcPr>
            <w:tcW w:w="281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010</w:t>
            </w:r>
          </w:p>
        </w:tc>
        <w:tc>
          <w:tcPr>
            <w:tcW w:w="8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000 10601000000000110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48 000,00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30 790,51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17 209,49</w:t>
            </w:r>
          </w:p>
        </w:tc>
      </w:tr>
      <w:tr w:rsidR="00D03D03" w:rsidRPr="0077007D" w:rsidTr="00D03D03">
        <w:trPr>
          <w:trHeight w:val="450"/>
        </w:trPr>
        <w:tc>
          <w:tcPr>
            <w:tcW w:w="223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281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010</w:t>
            </w:r>
          </w:p>
        </w:tc>
        <w:tc>
          <w:tcPr>
            <w:tcW w:w="8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000 10601030100000110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48 000,00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30 790,51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17 209,49</w:t>
            </w:r>
          </w:p>
        </w:tc>
      </w:tr>
      <w:tr w:rsidR="00D03D03" w:rsidRPr="0077007D" w:rsidTr="00D03D03">
        <w:trPr>
          <w:trHeight w:val="255"/>
        </w:trPr>
        <w:tc>
          <w:tcPr>
            <w:tcW w:w="223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Земельный налог</w:t>
            </w:r>
          </w:p>
        </w:tc>
        <w:tc>
          <w:tcPr>
            <w:tcW w:w="281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010</w:t>
            </w:r>
          </w:p>
        </w:tc>
        <w:tc>
          <w:tcPr>
            <w:tcW w:w="8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000 10606000000000110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1 605 000,00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822 424,79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782 575,21</w:t>
            </w:r>
          </w:p>
        </w:tc>
      </w:tr>
      <w:tr w:rsidR="00D03D03" w:rsidRPr="0077007D" w:rsidTr="00D03D03">
        <w:trPr>
          <w:trHeight w:val="255"/>
        </w:trPr>
        <w:tc>
          <w:tcPr>
            <w:tcW w:w="223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Земельный налог с организаций</w:t>
            </w:r>
          </w:p>
        </w:tc>
        <w:tc>
          <w:tcPr>
            <w:tcW w:w="281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010</w:t>
            </w:r>
          </w:p>
        </w:tc>
        <w:tc>
          <w:tcPr>
            <w:tcW w:w="8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000 10606030000000110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300 000,00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361 939,60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D03D03" w:rsidRPr="0077007D" w:rsidTr="00D03D03">
        <w:trPr>
          <w:trHeight w:val="450"/>
        </w:trPr>
        <w:tc>
          <w:tcPr>
            <w:tcW w:w="223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281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010</w:t>
            </w:r>
          </w:p>
        </w:tc>
        <w:tc>
          <w:tcPr>
            <w:tcW w:w="8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000 10606033100000110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300 000,00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361 939,60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D03D03" w:rsidRPr="0077007D" w:rsidTr="00D03D03">
        <w:trPr>
          <w:trHeight w:val="255"/>
        </w:trPr>
        <w:tc>
          <w:tcPr>
            <w:tcW w:w="223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Земельный налог с физических лиц</w:t>
            </w:r>
          </w:p>
        </w:tc>
        <w:tc>
          <w:tcPr>
            <w:tcW w:w="281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010</w:t>
            </w:r>
          </w:p>
        </w:tc>
        <w:tc>
          <w:tcPr>
            <w:tcW w:w="8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000 10606040000000110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1 305 000,00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460 485,19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844 514,81</w:t>
            </w:r>
          </w:p>
        </w:tc>
      </w:tr>
      <w:tr w:rsidR="00D03D03" w:rsidRPr="0077007D" w:rsidTr="00D03D03">
        <w:trPr>
          <w:trHeight w:val="450"/>
        </w:trPr>
        <w:tc>
          <w:tcPr>
            <w:tcW w:w="223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281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010</w:t>
            </w:r>
          </w:p>
        </w:tc>
        <w:tc>
          <w:tcPr>
            <w:tcW w:w="8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000 10606043100000110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1 305 000,00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460 485,19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844 514,81</w:t>
            </w:r>
          </w:p>
        </w:tc>
      </w:tr>
      <w:tr w:rsidR="00D03D03" w:rsidRPr="0077007D" w:rsidTr="00D03D03">
        <w:trPr>
          <w:trHeight w:val="255"/>
        </w:trPr>
        <w:tc>
          <w:tcPr>
            <w:tcW w:w="223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ГОСУДАРСТВЕННАЯ ПОШЛИНА</w:t>
            </w:r>
          </w:p>
        </w:tc>
        <w:tc>
          <w:tcPr>
            <w:tcW w:w="281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010</w:t>
            </w:r>
          </w:p>
        </w:tc>
        <w:tc>
          <w:tcPr>
            <w:tcW w:w="8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000 10800000000000000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14 306,07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12 590,00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1 716,07</w:t>
            </w:r>
          </w:p>
        </w:tc>
      </w:tr>
      <w:tr w:rsidR="00D03D03" w:rsidRPr="0077007D" w:rsidTr="00D03D03">
        <w:trPr>
          <w:trHeight w:val="450"/>
        </w:trPr>
        <w:tc>
          <w:tcPr>
            <w:tcW w:w="223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281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010</w:t>
            </w:r>
          </w:p>
        </w:tc>
        <w:tc>
          <w:tcPr>
            <w:tcW w:w="8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000 10804000010000110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14 306,07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12 590,00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1 716,07</w:t>
            </w:r>
          </w:p>
        </w:tc>
      </w:tr>
      <w:tr w:rsidR="00D03D03" w:rsidRPr="0077007D" w:rsidTr="00D03D03">
        <w:trPr>
          <w:trHeight w:val="278"/>
        </w:trPr>
        <w:tc>
          <w:tcPr>
            <w:tcW w:w="223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281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010</w:t>
            </w:r>
          </w:p>
        </w:tc>
        <w:tc>
          <w:tcPr>
            <w:tcW w:w="8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000 10804020010000110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14 306,07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12 590,00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1 716,07</w:t>
            </w:r>
          </w:p>
        </w:tc>
      </w:tr>
      <w:tr w:rsidR="00D03D03" w:rsidRPr="0077007D" w:rsidTr="00D03D03">
        <w:trPr>
          <w:trHeight w:val="450"/>
        </w:trPr>
        <w:tc>
          <w:tcPr>
            <w:tcW w:w="223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81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010</w:t>
            </w:r>
          </w:p>
        </w:tc>
        <w:tc>
          <w:tcPr>
            <w:tcW w:w="8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000 11100000000000000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955 500,00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844 433,77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111 066,23</w:t>
            </w:r>
          </w:p>
        </w:tc>
      </w:tr>
      <w:tr w:rsidR="00D03D03" w:rsidRPr="0077007D" w:rsidTr="00D03D03">
        <w:trPr>
          <w:trHeight w:val="900"/>
        </w:trPr>
        <w:tc>
          <w:tcPr>
            <w:tcW w:w="223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81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010</w:t>
            </w:r>
          </w:p>
        </w:tc>
        <w:tc>
          <w:tcPr>
            <w:tcW w:w="8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000 11105000000000120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955 500,00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844 433,77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111 066,23</w:t>
            </w:r>
          </w:p>
        </w:tc>
      </w:tr>
      <w:tr w:rsidR="00D03D03" w:rsidRPr="0077007D" w:rsidTr="00D03D03">
        <w:trPr>
          <w:trHeight w:val="900"/>
        </w:trPr>
        <w:tc>
          <w:tcPr>
            <w:tcW w:w="223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</w:p>
        </w:tc>
        <w:tc>
          <w:tcPr>
            <w:tcW w:w="281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010</w:t>
            </w:r>
          </w:p>
        </w:tc>
        <w:tc>
          <w:tcPr>
            <w:tcW w:w="8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000 11105020000000120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955 500,00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844 433,77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111 066,23</w:t>
            </w:r>
          </w:p>
        </w:tc>
      </w:tr>
      <w:tr w:rsidR="00D03D03" w:rsidRPr="0077007D" w:rsidTr="00D03D03">
        <w:trPr>
          <w:trHeight w:val="900"/>
        </w:trPr>
        <w:tc>
          <w:tcPr>
            <w:tcW w:w="223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281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010</w:t>
            </w:r>
          </w:p>
        </w:tc>
        <w:tc>
          <w:tcPr>
            <w:tcW w:w="8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000 11105025100000120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955 500,00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844 433,77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111 066,23</w:t>
            </w:r>
          </w:p>
        </w:tc>
      </w:tr>
      <w:tr w:rsidR="00D03D03" w:rsidRPr="0077007D" w:rsidTr="00D03D03">
        <w:trPr>
          <w:trHeight w:val="255"/>
        </w:trPr>
        <w:tc>
          <w:tcPr>
            <w:tcW w:w="223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281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010</w:t>
            </w:r>
          </w:p>
        </w:tc>
        <w:tc>
          <w:tcPr>
            <w:tcW w:w="8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000 11600000000000000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1 693,93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1 693,93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D03D03" w:rsidRPr="0077007D" w:rsidTr="00D03D03">
        <w:trPr>
          <w:trHeight w:val="255"/>
        </w:trPr>
        <w:tc>
          <w:tcPr>
            <w:tcW w:w="223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Платежи в целях возмещения причиненного ущерба (убытков)</w:t>
            </w:r>
          </w:p>
        </w:tc>
        <w:tc>
          <w:tcPr>
            <w:tcW w:w="281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010</w:t>
            </w:r>
          </w:p>
        </w:tc>
        <w:tc>
          <w:tcPr>
            <w:tcW w:w="8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000 11610000000000140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1 693,93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1 693,93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D03D03" w:rsidRPr="0077007D" w:rsidTr="00D03D03">
        <w:trPr>
          <w:trHeight w:val="450"/>
        </w:trPr>
        <w:tc>
          <w:tcPr>
            <w:tcW w:w="223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Денежные взыскания, налагаемые в возмещение ущерба, причиненного в результате незаконного или нецелевого использования бюджетных средств</w:t>
            </w:r>
          </w:p>
        </w:tc>
        <w:tc>
          <w:tcPr>
            <w:tcW w:w="281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010</w:t>
            </w:r>
          </w:p>
        </w:tc>
        <w:tc>
          <w:tcPr>
            <w:tcW w:w="8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000 11610100000000140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1 693,93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1 693,93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D03D03" w:rsidRPr="0077007D" w:rsidTr="00D03D03">
        <w:trPr>
          <w:trHeight w:val="675"/>
        </w:trPr>
        <w:tc>
          <w:tcPr>
            <w:tcW w:w="223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Денежные взыскания, налагаемые в возмещение ущерба, причиненного в результате незаконного или нецелевого использования бюджетных средств (в части бюджетов сельских поселений)</w:t>
            </w:r>
          </w:p>
        </w:tc>
        <w:tc>
          <w:tcPr>
            <w:tcW w:w="281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010</w:t>
            </w:r>
          </w:p>
        </w:tc>
        <w:tc>
          <w:tcPr>
            <w:tcW w:w="8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000 11610100100000140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1 693,93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1 693,93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D03D03" w:rsidRPr="0077007D" w:rsidTr="00D03D03">
        <w:trPr>
          <w:trHeight w:val="255"/>
        </w:trPr>
        <w:tc>
          <w:tcPr>
            <w:tcW w:w="223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281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010</w:t>
            </w:r>
          </w:p>
        </w:tc>
        <w:tc>
          <w:tcPr>
            <w:tcW w:w="8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000 20000000000000000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6 794 913,02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5 154 291,85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1 640 621,17</w:t>
            </w:r>
          </w:p>
        </w:tc>
      </w:tr>
      <w:tr w:rsidR="00D03D03" w:rsidRPr="0077007D" w:rsidTr="00D03D03">
        <w:trPr>
          <w:trHeight w:val="450"/>
        </w:trPr>
        <w:tc>
          <w:tcPr>
            <w:tcW w:w="223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281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010</w:t>
            </w:r>
          </w:p>
        </w:tc>
        <w:tc>
          <w:tcPr>
            <w:tcW w:w="8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000 20200000000000000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6 794 913,02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5 154 291,85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1 640 621,17</w:t>
            </w:r>
          </w:p>
        </w:tc>
      </w:tr>
      <w:tr w:rsidR="00D03D03" w:rsidRPr="0077007D" w:rsidTr="00D03D03">
        <w:trPr>
          <w:trHeight w:val="255"/>
        </w:trPr>
        <w:tc>
          <w:tcPr>
            <w:tcW w:w="223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Дотации бюджетам бюджетной системы Российской Федерации</w:t>
            </w:r>
          </w:p>
        </w:tc>
        <w:tc>
          <w:tcPr>
            <w:tcW w:w="281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010</w:t>
            </w:r>
          </w:p>
        </w:tc>
        <w:tc>
          <w:tcPr>
            <w:tcW w:w="8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000 20210000000000150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4 767 973,33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3 412 760,00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1 355 213,33</w:t>
            </w:r>
          </w:p>
        </w:tc>
      </w:tr>
      <w:tr w:rsidR="00D03D03" w:rsidRPr="0077007D" w:rsidTr="00D03D03">
        <w:trPr>
          <w:trHeight w:val="255"/>
        </w:trPr>
        <w:tc>
          <w:tcPr>
            <w:tcW w:w="223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Дотации на выравнивание бюджетной обеспеченности</w:t>
            </w:r>
          </w:p>
        </w:tc>
        <w:tc>
          <w:tcPr>
            <w:tcW w:w="281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010</w:t>
            </w:r>
          </w:p>
        </w:tc>
        <w:tc>
          <w:tcPr>
            <w:tcW w:w="8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000 20215001000000150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4 767 973,33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3 412 760,00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1 355 213,33</w:t>
            </w:r>
          </w:p>
        </w:tc>
      </w:tr>
      <w:tr w:rsidR="00D03D03" w:rsidRPr="0077007D" w:rsidTr="00D03D03">
        <w:trPr>
          <w:trHeight w:val="450"/>
        </w:trPr>
        <w:tc>
          <w:tcPr>
            <w:tcW w:w="223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Дотации бюджетам сельских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281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010</w:t>
            </w:r>
          </w:p>
        </w:tc>
        <w:tc>
          <w:tcPr>
            <w:tcW w:w="8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000 20215001100000150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4 767 973,33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3 412 760,00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1 355 213,33</w:t>
            </w:r>
          </w:p>
        </w:tc>
      </w:tr>
      <w:tr w:rsidR="00D03D03" w:rsidRPr="0077007D" w:rsidTr="00D03D03">
        <w:trPr>
          <w:trHeight w:val="450"/>
        </w:trPr>
        <w:tc>
          <w:tcPr>
            <w:tcW w:w="223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281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010</w:t>
            </w:r>
          </w:p>
        </w:tc>
        <w:tc>
          <w:tcPr>
            <w:tcW w:w="8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000 20220000000000150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1 497 210,73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1 351 536,17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145 674,56</w:t>
            </w:r>
          </w:p>
        </w:tc>
      </w:tr>
      <w:tr w:rsidR="00D03D03" w:rsidRPr="0077007D" w:rsidTr="00D03D03">
        <w:trPr>
          <w:trHeight w:val="255"/>
        </w:trPr>
        <w:tc>
          <w:tcPr>
            <w:tcW w:w="223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Субсидии бюджетам на развитие транспортной инфраструктуры на сельских территориях</w:t>
            </w:r>
          </w:p>
        </w:tc>
        <w:tc>
          <w:tcPr>
            <w:tcW w:w="281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010</w:t>
            </w:r>
          </w:p>
        </w:tc>
        <w:tc>
          <w:tcPr>
            <w:tcW w:w="8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000 20225372000000150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1 497 210,73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1 351 536,17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145 674,56</w:t>
            </w:r>
          </w:p>
        </w:tc>
      </w:tr>
      <w:tr w:rsidR="00D03D03" w:rsidRPr="0077007D" w:rsidTr="00D03D03">
        <w:trPr>
          <w:trHeight w:val="450"/>
        </w:trPr>
        <w:tc>
          <w:tcPr>
            <w:tcW w:w="223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Субсидии бюджетам сельских поселений на развитие транспортной инфраструктуры на сельских территориях</w:t>
            </w:r>
          </w:p>
        </w:tc>
        <w:tc>
          <w:tcPr>
            <w:tcW w:w="281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010</w:t>
            </w:r>
          </w:p>
        </w:tc>
        <w:tc>
          <w:tcPr>
            <w:tcW w:w="8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000 20225372100000150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1 497 210,73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1 351 536,17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145 674,56</w:t>
            </w:r>
          </w:p>
        </w:tc>
      </w:tr>
      <w:tr w:rsidR="00D03D03" w:rsidRPr="0077007D" w:rsidTr="00D03D03">
        <w:trPr>
          <w:trHeight w:val="255"/>
        </w:trPr>
        <w:tc>
          <w:tcPr>
            <w:tcW w:w="223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Субвенции бюджетам бюджетной системы Российской Федерации</w:t>
            </w:r>
          </w:p>
        </w:tc>
        <w:tc>
          <w:tcPr>
            <w:tcW w:w="281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010</w:t>
            </w:r>
          </w:p>
        </w:tc>
        <w:tc>
          <w:tcPr>
            <w:tcW w:w="8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000 20230000000000150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204 906,00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146 378,46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58 527,54</w:t>
            </w:r>
          </w:p>
        </w:tc>
      </w:tr>
      <w:tr w:rsidR="00D03D03" w:rsidRPr="0077007D" w:rsidTr="00D03D03">
        <w:trPr>
          <w:trHeight w:val="450"/>
        </w:trPr>
        <w:tc>
          <w:tcPr>
            <w:tcW w:w="223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281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010</w:t>
            </w:r>
          </w:p>
        </w:tc>
        <w:tc>
          <w:tcPr>
            <w:tcW w:w="8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000 20235118000000150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204 906,00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146 378,46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58 527,54</w:t>
            </w:r>
          </w:p>
        </w:tc>
      </w:tr>
      <w:tr w:rsidR="00D03D03" w:rsidRPr="0077007D" w:rsidTr="00D03D03">
        <w:trPr>
          <w:trHeight w:val="450"/>
        </w:trPr>
        <w:tc>
          <w:tcPr>
            <w:tcW w:w="223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281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010</w:t>
            </w:r>
          </w:p>
        </w:tc>
        <w:tc>
          <w:tcPr>
            <w:tcW w:w="8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000 20235118100000150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204 906,00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146 378,46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58 527,54</w:t>
            </w:r>
          </w:p>
        </w:tc>
      </w:tr>
      <w:tr w:rsidR="00D03D03" w:rsidRPr="0077007D" w:rsidTr="00D03D03">
        <w:trPr>
          <w:trHeight w:val="255"/>
        </w:trPr>
        <w:tc>
          <w:tcPr>
            <w:tcW w:w="223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281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010</w:t>
            </w:r>
          </w:p>
        </w:tc>
        <w:tc>
          <w:tcPr>
            <w:tcW w:w="8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000 20240000000000150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324 822,96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243 617,22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81 205,74</w:t>
            </w:r>
          </w:p>
        </w:tc>
      </w:tr>
      <w:tr w:rsidR="00D03D03" w:rsidRPr="0077007D" w:rsidTr="00D03D03">
        <w:trPr>
          <w:trHeight w:val="255"/>
        </w:trPr>
        <w:tc>
          <w:tcPr>
            <w:tcW w:w="223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Прочие межбюджетные трансферты, передаваемые бюджетам</w:t>
            </w:r>
          </w:p>
        </w:tc>
        <w:tc>
          <w:tcPr>
            <w:tcW w:w="281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010</w:t>
            </w:r>
          </w:p>
        </w:tc>
        <w:tc>
          <w:tcPr>
            <w:tcW w:w="8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000 20249999000000150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324 822,96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243 617,22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81 205,74</w:t>
            </w:r>
          </w:p>
        </w:tc>
      </w:tr>
      <w:tr w:rsidR="00D03D03" w:rsidRPr="0077007D" w:rsidTr="00D03D03">
        <w:trPr>
          <w:trHeight w:val="255"/>
        </w:trPr>
        <w:tc>
          <w:tcPr>
            <w:tcW w:w="2236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281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010</w:t>
            </w:r>
          </w:p>
        </w:tc>
        <w:tc>
          <w:tcPr>
            <w:tcW w:w="8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000 20249999100000150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324 822,96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243 617,22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81 205,74</w:t>
            </w:r>
          </w:p>
        </w:tc>
      </w:tr>
    </w:tbl>
    <w:p w:rsidR="00D03D03" w:rsidRDefault="00D03D03"/>
    <w:tbl>
      <w:tblPr>
        <w:tblW w:w="5000" w:type="pct"/>
        <w:tblLook w:val="04A0" w:firstRow="1" w:lastRow="0" w:firstColumn="1" w:lastColumn="0" w:noHBand="0" w:noVBand="1"/>
      </w:tblPr>
      <w:tblGrid>
        <w:gridCol w:w="6630"/>
        <w:gridCol w:w="849"/>
        <w:gridCol w:w="2478"/>
        <w:gridCol w:w="1916"/>
        <w:gridCol w:w="1325"/>
        <w:gridCol w:w="1588"/>
      </w:tblGrid>
      <w:tr w:rsidR="005C10F0" w:rsidRPr="0077007D" w:rsidTr="00D03D03">
        <w:trPr>
          <w:trHeight w:val="20"/>
        </w:trPr>
        <w:tc>
          <w:tcPr>
            <w:tcW w:w="5000" w:type="pct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C10F0" w:rsidRPr="0077007D" w:rsidRDefault="005C10F0" w:rsidP="00105BB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7007D">
              <w:rPr>
                <w:b/>
                <w:bCs/>
                <w:color w:val="000000"/>
                <w:sz w:val="20"/>
                <w:szCs w:val="20"/>
              </w:rPr>
              <w:t>2. Расходы бюджета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3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C10F0" w:rsidRPr="0077007D" w:rsidRDefault="005C10F0" w:rsidP="00105B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C10F0" w:rsidRPr="0077007D" w:rsidRDefault="005C10F0" w:rsidP="00105B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4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C10F0" w:rsidRPr="0077007D" w:rsidRDefault="005C10F0" w:rsidP="00105B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C10F0" w:rsidRPr="0077007D" w:rsidRDefault="005C10F0" w:rsidP="00105BBB">
            <w:pPr>
              <w:jc w:val="center"/>
              <w:rPr>
                <w:sz w:val="20"/>
                <w:szCs w:val="20"/>
              </w:rPr>
            </w:pP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28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Код строки</w:t>
            </w:r>
          </w:p>
        </w:tc>
        <w:tc>
          <w:tcPr>
            <w:tcW w:w="838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Код расхода по бюджетной классификации</w:t>
            </w:r>
          </w:p>
        </w:tc>
        <w:tc>
          <w:tcPr>
            <w:tcW w:w="648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Утвержденные бюджетные назначения</w:t>
            </w:r>
          </w:p>
        </w:tc>
        <w:tc>
          <w:tcPr>
            <w:tcW w:w="448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Исполнено</w:t>
            </w:r>
          </w:p>
        </w:tc>
        <w:tc>
          <w:tcPr>
            <w:tcW w:w="537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Неисполненные назначения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287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838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648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6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Расходы бюджета - всего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X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12 603 604,96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7 217 689,40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5 385 915,56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в том числе: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8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8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 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000 0100 0000000000 000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3 846 303,64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2 682 816,65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1 163 486,99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000 0102 0000000000 000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952 768,00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803 441,45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149 326,55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Муниципальная программа поселения Черлакского муниципального района "Устойчивое социально-экономическое развитие поселения"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000 0102 0300000000 000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952 768,00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803 441,45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149 326,55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Подпрограмма "Развитие экономического потенциала поселения"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000 0102 0310000000 000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952 768,00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803 441,45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149 326,55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Создание условий для эффективного управления финансами и имуществом поселения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000 0102 0310100000 000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952 768,00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803 441,45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149 326,55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Расходы на обеспечение функций органов местного самоуправления и управления бюджетным процессом поселения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000 0102 0310129980 000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952 768,00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803 441,45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149 326,55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000 0102 0310129980 100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952 768,00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803 441,45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149 326,55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000 0102 0310129980 120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952 768,00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803 441,45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149 326,55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000 0102 0310129980 121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731 773,00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618 010,10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113 762,90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000 0102 0310129980 129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220 995,00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185 431,35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35 563,65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000 0104 0000000000 000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2 740 163,64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1 850 140,20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890 023,44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Муниципальная программа поселения Черлакского муниципального района "Устойчивое социально-экономическое развитие поселения"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000 0104 0300000000 000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2 740 163,64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1 850 140,20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890 023,44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Подпрограмма "Развитие экономического потенциала поселения"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000 0104 0310000000 000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2 740 163,64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1 850 140,20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890 023,44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Создание условий для эффективного управления финансами и имуществом поселения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000 0104 0310100000 000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2 740 163,64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1 850 140,20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890 023,44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Расходы на обеспечение функций органов местного самоуправления и управления бюджетным процессом поселения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000 0104 0310129980 000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2 740 163,64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1 850 140,20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890 023,44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000 0104 0310129980 100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1 558 491,00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1 087 948,21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470 542,79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000 0104 0310129980 120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1 558 491,00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1 087 948,21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470 542,79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000 0104 0310129980 121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1 199 813,65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821 983,27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377 830,38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000 0104 0310129980 129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358 677,35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265 964,94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92 712,41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000 0104 0310129980 200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1 170 128,64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759 110,99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411 017,65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000 0104 0310129980 240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1 170 128,64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759 110,99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411 017,65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Закупка товаров, работ и услуг в сфере информационно-коммуникационных технологий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000 0104 0310129980 242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36 505,00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15 831,41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20 673,59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000 0104 0310129980 244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850 972,05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600 520,11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250 451,94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Закупка энергетических ресурсов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000 0104 0310129980 247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282 651,59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142 759,47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139 892,12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000 0104 0310129980 800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11 544,00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3 081,00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8 463,00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000 0104 0310129980 850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11 544,00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3 081,00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8 463,00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Уплата налога на имущество организаций и земельного налога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000 0104 0310129980 851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6 567,00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2 433,00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4 134,00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Уплата прочих налогов, сборов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000 0104 0310129980 852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977,00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648,00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329,00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Уплата иных платежей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000 0104 0310129980 853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4 000,00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4 000,00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Резервные фонды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000 0111 0000000000 000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5 000,00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5 000,00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Муниципальная программа поселения Черлакского муниципального района "Устойчивое социально-экономическое развитие поселения"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000 0111 0300000000 000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5 000,00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5 000,00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Подпрограмма "Развитие экономического потенциала поселения"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000 0111 0310000000 000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5 000,00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5 000,00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Создание условий для эффективного управления финансами и имуществом поселения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000 0111 0310100000 000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5 000,00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5 000,00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Создание и использование средств резервного фонда местных администраций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000 0111 0310129970 000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5 000,00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5 000,00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000 0111 0310129970 800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5 000,00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5 000,00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Резервные средства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000 0111 0310129970 870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5 000,00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5 000,00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000 0113 0000000000 000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148 372,00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29 235,00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119 137,00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Муниципальная программа поселения Черлакского муниципального района "Устойчивое социально-экономическое развитие поселения"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000 0113 0300000000 000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148 372,00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29 235,00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119 137,00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Подпрограмма "Развитие экономического потенциала поселения"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000 0113 0310000000 000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148 372,00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29 235,00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119 137,00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Создание условий для эффективного управления финансами и имуществом поселения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000 0113 0310100000 000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148 372,00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29 235,00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119 137,00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Оценка недвижимости, признание прав и регулирование отношений по муниципальной собственности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000 0113 0310120060 000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60 000,00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60 000,00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000 0113 0310120060 200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60 000,00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60 000,00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000 0113 0310120060 240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60 000,00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60 000,00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000 0113 0310120060 244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60 000,00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60 000,00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Выполнение других обязательств органов местного самоуправления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000 0113 0310129990 000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88 372,00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29 235,00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59 137,00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000 0113 0310129990 200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86 372,00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29 235,00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57 137,00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000 0113 0310129990 240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86 372,00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29 235,00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57 137,00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Закупка товаров, работ и услуг в сфере информационно-коммуникационных технологий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000 0113 0310129990 242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18 520,00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18 520,00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000 0113 0310129990 244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67 852,00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29 235,00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38 617,00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000 0113 0310129990 800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2 000,00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2 000,00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000 0113 0310129990 850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2 000,00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2 000,00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Уплата иных платежей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000 0113 0310129990 853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2 000,00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2 000,00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000 0200 0000000000 000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204 906,00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146 378,46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58 527,54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000 0203 0000000000 000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204 906,00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146 378,46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58 527,54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Муниципальная программа поселения Черлакского муниципального района "Устойчивое социально-экономическое развитие поселения"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000 0203 0300000000 000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204 906,00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146 378,46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58 527,54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Подпрограмма "Развитие экономического потенциала поселения"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000 0203 0310000000 000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204 906,00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146 378,46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58 527,54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Осуществление мероприятий по обеспечению национальной безопасности и обороне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000 0203 0310200000 000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204 906,00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146 378,46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58 527,54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Выполнение полномочий по осуществлению первичного воинского учета органами местного самоуправления поселений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000 0203 0310251182 000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204 906,00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146 378,46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58 527,54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000 0203 0310251182 100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204 906,00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146 378,46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58 527,54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000 0203 0310251182 120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204 906,00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146 378,46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58 527,54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000 0203 0310251182 121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156 840,25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111 553,92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45 286,33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000 0203 0310251182 129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48 065,75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34 824,54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13 241,21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000 0300 0000000000 000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102 600,00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102 600,00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000 0310 0000000000 000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102 600,00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102 600,00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Муниципальная программа поселения Черлакского муниципального района "Устойчивое социально-экономическое развитие поселения"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000 0310 0300000000 000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102 600,00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102 600,00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Подпрограмма "Развитие экономического потенциала поселения"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000 0310 0310000000 000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102 600,00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102 600,00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Осуществление мероприятий по обеспечению национальной безопасности и обороне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000 0310 0310200000 000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102 600,00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102 600,00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Предупреждение и ликвидация последствий чрезвычайных ситуаций и стихийных бедствий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000 0310 0310220030 000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102 600,00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102 600,00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000 0310 0310220030 200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102 600,00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102 600,00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000 0310 0310220030 240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102 600,00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102 600,00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000 0310 0310220030 244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102 600,00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102 600,00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000 0400 0000000000 000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4 750 647,11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2 410 589,21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2 340 057,90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000 0409 0000000000 000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4 680 647,11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2 400 589,21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2 280 057,90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Муниципальная программа поселения Черлакского муниципального района "Устойчивое социально-экономическое развитие поселения"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000 0409 0300000000 000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4 680 647,11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2 400 589,21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2 280 057,90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Подпрограмма "Развитие экономического потенциала поселения"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000 0409 0310000000 000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4 680 647,11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2 400 589,21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2 280 057,90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 xml:space="preserve">Создание дорожного </w:t>
            </w:r>
            <w:proofErr w:type="gramStart"/>
            <w:r w:rsidRPr="0077007D">
              <w:rPr>
                <w:color w:val="000000"/>
                <w:sz w:val="20"/>
                <w:szCs w:val="20"/>
              </w:rPr>
              <w:t>фонда ,</w:t>
            </w:r>
            <w:proofErr w:type="gramEnd"/>
            <w:r w:rsidRPr="0077007D">
              <w:rPr>
                <w:color w:val="000000"/>
                <w:sz w:val="20"/>
                <w:szCs w:val="20"/>
              </w:rPr>
              <w:t xml:space="preserve">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000 0409 0310600000 000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4 680 647,11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2 400 589,21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2 280 057,90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Содержание автомобильных дорог местного значения в границах населенных пунктов поселения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000 0409 0310620010 000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1 464 232,54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945 047,00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519 185,54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000 0409 0310620010 200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1 464 232,54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945 047,00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519 185,54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000 0409 0310620010 240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1 464 232,54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945 047,00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519 185,54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000 0409 0310620010 244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1 464 232,54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945 047,00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519 185,54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Ремонт автомобильных дорог местного значения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000 0409 0310620020 000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116 414,57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8 700,00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107 714,57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000 0409 0310620020 200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116 414,57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8 700,00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107 714,57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000 0409 0310620020 240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116 414,57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8 700,00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107 714,57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000 0409 0310620020 244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116 414,57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8 700,00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107 714,57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Капитальный ремонт, ремонт автомобильных дорог общего пользования местного значения в поселениях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0409 03106A3723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1 497 210,73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1 497 210,73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0409 03106A3723 200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1 497 210,73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1 497 210,73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0409 03106A3723 240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1 497 210,73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1 497 210,73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0409 03106A3723 244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1 497 210,73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1 497 210,73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Капитальный ремонт, ремонт автомобильных дорог общего пользования местного значения в поселениях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0409 03106S3723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1 602 789,27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1 446 842,21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155 947,06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0409 03106S3723 200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1 602 789,27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1 446 842,21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155 947,06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0409 03106S3723 240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1 602 789,27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1 446 842,21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155 947,06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0409 03106S3723 244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1 602 789,27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1 446 842,21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155 947,06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000 0412 0000000000 000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70 000,00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10 000,00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60 000,00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Муниципальная программа поселения Черлакского муниципального района "Устойчивое социально-экономическое развитие поселения"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000 0412 0300000000 000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70 000,00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10 000,00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60 000,00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Подпрограмма "Развитие экономического потенциала поселения"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000 0412 0310000000 000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70 000,00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10 000,00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60 000,00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Создание условий для эффективного управления финансами и имуществом поселения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000 0412 0310100000 000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70 000,00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10 000,00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60 000,00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Оценка земель, признания прав и регулирование отношений по земельным вопросам собственности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000 0412 0310120070 000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70 000,00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10 000,00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60 000,00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000 0412 0310120070 200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70 000,00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10 000,00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60 000,00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000 0412 0310120070 240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70 000,00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10 000,00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60 000,00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000 0412 0310120070 244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70 000,00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10 000,00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60 000,00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000 0500 0000000000 000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1 420 278,58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604 283,64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815 994,94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000 0503 0000000000 000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1 420 278,58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604 283,64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815 994,94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Муниципальная программа поселения Черлакского муниципального района "Устойчивое социально-экономическое развитие поселения"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000 0503 0300000000 000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1 420 278,58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604 283,64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815 994,94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Подпрограмма "Развитие экономического потенциала поселения"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000 0503 0310000000 000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1 420 278,58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604 283,64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815 994,94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Мероприятия в области благоустройства территории поселений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000 0503 0310500000 000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1 420 278,58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604 283,64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815 994,94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Организация в границах поселения уличного освещения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000 0503 0310520010 000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541 578,00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267 306,64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274 271,36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000 0503 0310520010 200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541 578,00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267 306,64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274 271,36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000 0503 0310520010 240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541 578,00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267 306,64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274 271,36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000 0503 0310520010 244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309 128,00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117 972,45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191 155,55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Закупка энергетических ресурсов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000 0503 0310520010 247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232 450,00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149 334,19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83 115,81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Мероприятия по благоустройству территории поселения, улучшение экологической обстановки и соблюдение санитарно-гигиенических норм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000 0503 0310520030 000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867 482,58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336 977,00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530 505,58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000 0503 0310520030 200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867 482,58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336 977,00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530 505,58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000 0503 0310520030 240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867 482,58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336 977,00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530 505,58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000 0503 0310520030 244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867 482,58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336 977,00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530 505,58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Организация ритуальных услуг и содержание мест захоронения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000 0503 0310520120 000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11 218,00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11 218,00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000 0503 0310520120 800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11 218,00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11 218,00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000 0503 0310520120 850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11 218,00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11 218,00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Уплата налога на имущество организаций и земельного налога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000 0503 0310520120 851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11 218,00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11 218,00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000 0700 0000000000 000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165 724,00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104 110,00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61 614,00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000 0707 0000000000 000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165 724,00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104 110,00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61 614,00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Муниципальная программа поселения Черлакского муниципального района "Устойчивое социально-экономическое развитие поселения"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000 0707 0300000000 000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165 724,00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104 110,00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61 614,00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Подпрограмма "Развитие социально-культурной сферы"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000 0707 0320000000 000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165 724,00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104 110,00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61 614,00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Развитие социальной инфраструктуры поселения, повышения качества и доступности социальных и муниципальных услуг для населения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000 0707 0320100000 000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165 724,00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104 110,00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61 614,00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Мероприятия в области молодежной политики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000 0707 0320120020 000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165 724,00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104 110,00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61 614,00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000 0707 0320120020 200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165 724,00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104 110,00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61 614,00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000 0707 0320120020 240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165 724,00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104 110,00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61 614,00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000 0707 0320120020 244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165 724,00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104 110,00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61 614,00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000 0800 0000000000 000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1 709 742,67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1 052 689,33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657 053,34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000 0801 0000000000 000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1 709 742,67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1 052 689,33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657 053,34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Муниципальная программа поселения Черлакского муниципального района "Устойчивое социально-экономическое развитие поселения"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000 0801 0300000000 000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1 709 742,67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1 052 689,33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657 053,34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Подпрограмма "Развитие социально-культурной сферы"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000 0801 0320000000 000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1 709 742,67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1 052 689,33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657 053,34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Организация досуга и обеспечение жителей услугами организаций культуры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000 0801 0320400000 000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1 639 796,42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1 037 585,46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602 210,96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Расходы на выплату заработной платы работникам муниципальных учреждений культуры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000 0801 0320418110 000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1 108 991,96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681 029,43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427 962,53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000 0801 0320418110 600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1 108 991,96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681 029,43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427 962,53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000 0801 0320418110 610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1 108 991,96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681 029,43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427 962,53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000 0801 0320418110 611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1 108 991,96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681 029,43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427 962,53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Создание условий для организации досуга и обеспечения жителей поселения услугами организаций культуры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000 0801 0320420870 000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530 804,46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356 556,03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174 248,43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000 0801 0320420870 200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85 000,00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85 000,00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000 0801 0320420870 240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85 000,00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85 000,00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000 0801 0320420870 244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85 000,00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85 000,00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000 0801 0320420870 600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445 804,46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356 556,03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89 248,43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000 0801 0320420870 610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445 804,46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356 556,03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89 248,43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000 0801 0320420870 611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445 804,46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356 556,03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89 248,43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Обеспечение деятельности библиотечного обслуживания населения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000 0801 0320600000 000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69 946,25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15 103,87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54 842,38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Создание условий для гарантированного удовлетворения потребности населения района в услугах по обеспечению доступа к информационным, библиотечным ресурсам и повышения качества оказываемых услуг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000 0801 0320621010 000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69 946,25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15 103,87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54 842,38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000 0801 0320621010 200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69 946,25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15 103,87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54 842,38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000 0801 0320621010 240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69 946,25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15 103,87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54 842,38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000 0801 0320621010 244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69 946,25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15 103,87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54 842,38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000 1000 0000000000 000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97 618,56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73 213,92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24 404,64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000 1001 0000000000 000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97 618,56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73 213,92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24 404,64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Муниципальная программа поселения Черлакского муниципального района "Устойчивое социально-экономическое развитие поселения"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000 1001 0300000000 000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97 618,56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73 213,92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24 404,64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Подпрограмма "Развитие социально-культурной сферы"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000 1001 0320000000 000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97 618,56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73 213,92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24 404,64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Развитие социальной инфраструктуры поселения, повышения качества и доступности социальных и муниципальных услуг для населения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000 1001 0320100000 000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97 618,56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73 213,92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24 404,64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Доплата к пенсиям муниципальных служащих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000 1001 0320120040 000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97 618,56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73 213,92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24 404,64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000 1001 0320120040 300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97 618,56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73 213,92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24 404,64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000 1001 0320120040 310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97 618,56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73 213,92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24 404,64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Иные пенсии, социальные доплаты к пенсиям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000 1001 0320120040 312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97 618,56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73 213,92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24 404,64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000 1100 0000000000 000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305 784,40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41 008,19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264 776,21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000 1101 0000000000 000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305 784,40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41 008,19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264 776,21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Муниципальная программа поселения Черлакского муниципального района "Устойчивое социально-экономическое развитие поселения"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000 1101 0300000000 000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305 784,40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41 008,19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264 776,21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Подпрограмма "Развитие социально-культурной сферы"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000 1101 0320000000 000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305 784,40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41 008,19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264 776,21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Развитие социальной инфраструктуры поселения, повышения качества и доступности социальных и муниципальных услуг для населения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000 1101 0320100000 000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305 784,40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41 008,19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264 776,21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Обеспечение условий для развития на территории поселения физической культуры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000 1101 0320120050 000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305 784,40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41 008,19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264 776,21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000 1101 0320120050 200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305 784,40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41 008,19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264 776,21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000 1101 0320120050 240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305 784,40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41 008,19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264 776,21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000 1101 0320120050 244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225 484,40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32 484,40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193 000,00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Закупка энергетических ресурсов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000 1101 0320120050 247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80 300,00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8 523,79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71 776,21</w:t>
            </w:r>
          </w:p>
        </w:tc>
      </w:tr>
      <w:tr w:rsidR="00D03D03" w:rsidRPr="0077007D" w:rsidTr="00D03D03">
        <w:trPr>
          <w:trHeight w:val="20"/>
        </w:trPr>
        <w:tc>
          <w:tcPr>
            <w:tcW w:w="2242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Результат исполнения бюджета (дефицит/профицит)</w:t>
            </w:r>
          </w:p>
        </w:tc>
        <w:tc>
          <w:tcPr>
            <w:tcW w:w="28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450</w:t>
            </w:r>
          </w:p>
        </w:tc>
        <w:tc>
          <w:tcPr>
            <w:tcW w:w="83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X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-1 671 361,94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988 128,01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X</w:t>
            </w:r>
          </w:p>
        </w:tc>
      </w:tr>
    </w:tbl>
    <w:p w:rsidR="00D03D03" w:rsidRDefault="00D03D03"/>
    <w:tbl>
      <w:tblPr>
        <w:tblW w:w="5000" w:type="pct"/>
        <w:tblLook w:val="04A0" w:firstRow="1" w:lastRow="0" w:firstColumn="1" w:lastColumn="0" w:noHBand="0" w:noVBand="1"/>
      </w:tblPr>
      <w:tblGrid>
        <w:gridCol w:w="6733"/>
        <w:gridCol w:w="864"/>
        <w:gridCol w:w="2517"/>
        <w:gridCol w:w="1520"/>
        <w:gridCol w:w="1514"/>
        <w:gridCol w:w="1638"/>
      </w:tblGrid>
      <w:tr w:rsidR="005C10F0" w:rsidRPr="0077007D" w:rsidTr="00D03D03">
        <w:trPr>
          <w:trHeight w:val="20"/>
        </w:trPr>
        <w:tc>
          <w:tcPr>
            <w:tcW w:w="5000" w:type="pct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C10F0" w:rsidRPr="0077007D" w:rsidRDefault="005C10F0" w:rsidP="00105BB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7007D">
              <w:rPr>
                <w:b/>
                <w:bCs/>
                <w:color w:val="000000"/>
                <w:sz w:val="20"/>
                <w:szCs w:val="20"/>
              </w:rPr>
              <w:t>3. Источники финансирования дефицита бюджета</w:t>
            </w:r>
          </w:p>
        </w:tc>
      </w:tr>
      <w:tr w:rsidR="00D03D03" w:rsidRPr="0077007D" w:rsidTr="00D03D03">
        <w:trPr>
          <w:trHeight w:val="20"/>
        </w:trPr>
        <w:tc>
          <w:tcPr>
            <w:tcW w:w="227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C10F0" w:rsidRPr="0077007D" w:rsidRDefault="005C10F0" w:rsidP="00105B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C10F0" w:rsidRPr="0077007D" w:rsidRDefault="005C10F0" w:rsidP="00105B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C10F0" w:rsidRPr="0077007D" w:rsidRDefault="005C10F0" w:rsidP="00105B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C10F0" w:rsidRPr="0077007D" w:rsidRDefault="005C10F0" w:rsidP="00105BBB">
            <w:pPr>
              <w:jc w:val="center"/>
              <w:rPr>
                <w:sz w:val="20"/>
                <w:szCs w:val="20"/>
              </w:rPr>
            </w:pPr>
          </w:p>
        </w:tc>
      </w:tr>
      <w:tr w:rsidR="00D03D03" w:rsidRPr="0077007D" w:rsidTr="00D03D03">
        <w:trPr>
          <w:trHeight w:val="20"/>
        </w:trPr>
        <w:tc>
          <w:tcPr>
            <w:tcW w:w="227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292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Код строки</w:t>
            </w:r>
          </w:p>
        </w:tc>
        <w:tc>
          <w:tcPr>
            <w:tcW w:w="851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Код источника финансирования дефицита бюджета по бюджетной классификации</w:t>
            </w:r>
          </w:p>
        </w:tc>
        <w:tc>
          <w:tcPr>
            <w:tcW w:w="514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Утвержденные бюджетные назначения</w:t>
            </w:r>
          </w:p>
        </w:tc>
        <w:tc>
          <w:tcPr>
            <w:tcW w:w="512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Исполнено</w:t>
            </w:r>
          </w:p>
        </w:tc>
        <w:tc>
          <w:tcPr>
            <w:tcW w:w="554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Неисполненные назначения</w:t>
            </w:r>
          </w:p>
        </w:tc>
      </w:tr>
      <w:tr w:rsidR="00D03D03" w:rsidRPr="0077007D" w:rsidTr="00D03D03">
        <w:trPr>
          <w:trHeight w:val="20"/>
        </w:trPr>
        <w:tc>
          <w:tcPr>
            <w:tcW w:w="227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6</w:t>
            </w:r>
          </w:p>
        </w:tc>
      </w:tr>
      <w:tr w:rsidR="00D03D03" w:rsidRPr="0077007D" w:rsidTr="00D03D03">
        <w:trPr>
          <w:trHeight w:val="20"/>
        </w:trPr>
        <w:tc>
          <w:tcPr>
            <w:tcW w:w="227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Источники финансирования дефицита бюджета - всего</w:t>
            </w:r>
          </w:p>
        </w:tc>
        <w:tc>
          <w:tcPr>
            <w:tcW w:w="292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85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X</w:t>
            </w:r>
          </w:p>
        </w:tc>
        <w:tc>
          <w:tcPr>
            <w:tcW w:w="5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1 671 361,94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-988 128,01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2 659 489,95</w:t>
            </w:r>
          </w:p>
        </w:tc>
      </w:tr>
      <w:tr w:rsidR="00D03D03" w:rsidRPr="0077007D" w:rsidTr="00D03D03">
        <w:trPr>
          <w:trHeight w:val="20"/>
        </w:trPr>
        <w:tc>
          <w:tcPr>
            <w:tcW w:w="2277" w:type="pc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в том числе:</w:t>
            </w:r>
          </w:p>
        </w:tc>
        <w:tc>
          <w:tcPr>
            <w:tcW w:w="292" w:type="pct"/>
            <w:tcBorders>
              <w:top w:val="nil"/>
              <w:left w:val="single" w:sz="8" w:space="0" w:color="000000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14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 </w:t>
            </w:r>
          </w:p>
        </w:tc>
      </w:tr>
      <w:tr w:rsidR="00D03D03" w:rsidRPr="0077007D" w:rsidTr="00D03D03">
        <w:trPr>
          <w:trHeight w:val="20"/>
        </w:trPr>
        <w:tc>
          <w:tcPr>
            <w:tcW w:w="227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источники внутреннего финансирования бюджета</w:t>
            </w:r>
          </w:p>
        </w:tc>
        <w:tc>
          <w:tcPr>
            <w:tcW w:w="292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520</w:t>
            </w:r>
          </w:p>
        </w:tc>
        <w:tc>
          <w:tcPr>
            <w:tcW w:w="85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X</w:t>
            </w:r>
          </w:p>
        </w:tc>
        <w:tc>
          <w:tcPr>
            <w:tcW w:w="5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D03D03" w:rsidRPr="0077007D" w:rsidTr="00D03D03">
        <w:trPr>
          <w:trHeight w:val="20"/>
        </w:trPr>
        <w:tc>
          <w:tcPr>
            <w:tcW w:w="2277" w:type="pc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из них:</w:t>
            </w:r>
          </w:p>
        </w:tc>
        <w:tc>
          <w:tcPr>
            <w:tcW w:w="292" w:type="pct"/>
            <w:tcBorders>
              <w:top w:val="nil"/>
              <w:left w:val="single" w:sz="8" w:space="0" w:color="000000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14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 </w:t>
            </w:r>
          </w:p>
        </w:tc>
      </w:tr>
      <w:tr w:rsidR="00D03D03" w:rsidRPr="0077007D" w:rsidTr="00D03D03">
        <w:trPr>
          <w:trHeight w:val="20"/>
        </w:trPr>
        <w:tc>
          <w:tcPr>
            <w:tcW w:w="227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520</w:t>
            </w:r>
          </w:p>
        </w:tc>
        <w:tc>
          <w:tcPr>
            <w:tcW w:w="85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5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D03D03" w:rsidRPr="0077007D" w:rsidTr="00D03D03">
        <w:trPr>
          <w:trHeight w:val="20"/>
        </w:trPr>
        <w:tc>
          <w:tcPr>
            <w:tcW w:w="227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источники внешнего финансирования бюджета</w:t>
            </w:r>
          </w:p>
        </w:tc>
        <w:tc>
          <w:tcPr>
            <w:tcW w:w="292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85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X</w:t>
            </w:r>
          </w:p>
        </w:tc>
        <w:tc>
          <w:tcPr>
            <w:tcW w:w="5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D03D03" w:rsidRPr="0077007D" w:rsidTr="00D03D03">
        <w:trPr>
          <w:trHeight w:val="20"/>
        </w:trPr>
        <w:tc>
          <w:tcPr>
            <w:tcW w:w="2277" w:type="pc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из них:</w:t>
            </w:r>
          </w:p>
        </w:tc>
        <w:tc>
          <w:tcPr>
            <w:tcW w:w="292" w:type="pct"/>
            <w:tcBorders>
              <w:top w:val="nil"/>
              <w:left w:val="single" w:sz="8" w:space="0" w:color="000000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14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4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 </w:t>
            </w:r>
          </w:p>
        </w:tc>
      </w:tr>
      <w:tr w:rsidR="00D03D03" w:rsidRPr="0077007D" w:rsidTr="00D03D03">
        <w:trPr>
          <w:trHeight w:val="20"/>
        </w:trPr>
        <w:tc>
          <w:tcPr>
            <w:tcW w:w="227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85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5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D03D03" w:rsidRPr="0077007D" w:rsidTr="00D03D03">
        <w:trPr>
          <w:trHeight w:val="20"/>
        </w:trPr>
        <w:tc>
          <w:tcPr>
            <w:tcW w:w="227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Изменение остатков средств</w:t>
            </w:r>
          </w:p>
        </w:tc>
        <w:tc>
          <w:tcPr>
            <w:tcW w:w="292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700</w:t>
            </w:r>
          </w:p>
        </w:tc>
        <w:tc>
          <w:tcPr>
            <w:tcW w:w="85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000 01000000000000000</w:t>
            </w:r>
          </w:p>
        </w:tc>
        <w:tc>
          <w:tcPr>
            <w:tcW w:w="5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1 671 361,94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-988 128,01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2 659 489,95</w:t>
            </w:r>
          </w:p>
        </w:tc>
      </w:tr>
      <w:tr w:rsidR="00D03D03" w:rsidRPr="0077007D" w:rsidTr="00D03D03">
        <w:trPr>
          <w:trHeight w:val="20"/>
        </w:trPr>
        <w:tc>
          <w:tcPr>
            <w:tcW w:w="227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Изменение остатков средств на счетах по учету средств бюджетов</w:t>
            </w:r>
          </w:p>
        </w:tc>
        <w:tc>
          <w:tcPr>
            <w:tcW w:w="292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700</w:t>
            </w:r>
          </w:p>
        </w:tc>
        <w:tc>
          <w:tcPr>
            <w:tcW w:w="85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000 01050000000000000</w:t>
            </w:r>
          </w:p>
        </w:tc>
        <w:tc>
          <w:tcPr>
            <w:tcW w:w="5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1 671 361,94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-988 128,01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2 659 489,95</w:t>
            </w:r>
          </w:p>
        </w:tc>
      </w:tr>
      <w:tr w:rsidR="00D03D03" w:rsidRPr="0077007D" w:rsidTr="00D03D03">
        <w:trPr>
          <w:trHeight w:val="20"/>
        </w:trPr>
        <w:tc>
          <w:tcPr>
            <w:tcW w:w="227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Увеличение остатков средств бюджетов</w:t>
            </w:r>
          </w:p>
        </w:tc>
        <w:tc>
          <w:tcPr>
            <w:tcW w:w="292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710</w:t>
            </w:r>
          </w:p>
        </w:tc>
        <w:tc>
          <w:tcPr>
            <w:tcW w:w="85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000 01050000000000500</w:t>
            </w:r>
          </w:p>
        </w:tc>
        <w:tc>
          <w:tcPr>
            <w:tcW w:w="5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-10 932 243,02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-8 272 833,42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X</w:t>
            </w:r>
          </w:p>
        </w:tc>
      </w:tr>
      <w:tr w:rsidR="00D03D03" w:rsidRPr="0077007D" w:rsidTr="00D03D03">
        <w:trPr>
          <w:trHeight w:val="20"/>
        </w:trPr>
        <w:tc>
          <w:tcPr>
            <w:tcW w:w="227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Увеличение прочих остатков средств бюджетов</w:t>
            </w:r>
          </w:p>
        </w:tc>
        <w:tc>
          <w:tcPr>
            <w:tcW w:w="292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710</w:t>
            </w:r>
          </w:p>
        </w:tc>
        <w:tc>
          <w:tcPr>
            <w:tcW w:w="85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000 01050200000000500</w:t>
            </w:r>
          </w:p>
        </w:tc>
        <w:tc>
          <w:tcPr>
            <w:tcW w:w="5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-10 932 243,02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-8 272 833,42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X</w:t>
            </w:r>
          </w:p>
        </w:tc>
      </w:tr>
      <w:tr w:rsidR="00D03D03" w:rsidRPr="0077007D" w:rsidTr="00D03D03">
        <w:trPr>
          <w:trHeight w:val="20"/>
        </w:trPr>
        <w:tc>
          <w:tcPr>
            <w:tcW w:w="227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Увеличение прочих остатков денежных средств бюджетов</w:t>
            </w:r>
          </w:p>
        </w:tc>
        <w:tc>
          <w:tcPr>
            <w:tcW w:w="292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710</w:t>
            </w:r>
          </w:p>
        </w:tc>
        <w:tc>
          <w:tcPr>
            <w:tcW w:w="85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000 01050201000000510</w:t>
            </w:r>
          </w:p>
        </w:tc>
        <w:tc>
          <w:tcPr>
            <w:tcW w:w="5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-10 932 243,02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-8 272 833,42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X</w:t>
            </w:r>
          </w:p>
        </w:tc>
      </w:tr>
      <w:tr w:rsidR="00D03D03" w:rsidRPr="0077007D" w:rsidTr="00D03D03">
        <w:trPr>
          <w:trHeight w:val="20"/>
        </w:trPr>
        <w:tc>
          <w:tcPr>
            <w:tcW w:w="227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292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710</w:t>
            </w:r>
          </w:p>
        </w:tc>
        <w:tc>
          <w:tcPr>
            <w:tcW w:w="85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000 01050201100000510</w:t>
            </w:r>
          </w:p>
        </w:tc>
        <w:tc>
          <w:tcPr>
            <w:tcW w:w="5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-10 932 243,02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-8 272 833,42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X</w:t>
            </w:r>
          </w:p>
        </w:tc>
      </w:tr>
      <w:tr w:rsidR="00D03D03" w:rsidRPr="0077007D" w:rsidTr="00D03D03">
        <w:trPr>
          <w:trHeight w:val="20"/>
        </w:trPr>
        <w:tc>
          <w:tcPr>
            <w:tcW w:w="227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292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720</w:t>
            </w:r>
          </w:p>
        </w:tc>
        <w:tc>
          <w:tcPr>
            <w:tcW w:w="85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000 01050000000000600</w:t>
            </w:r>
          </w:p>
        </w:tc>
        <w:tc>
          <w:tcPr>
            <w:tcW w:w="5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12 603 604,96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7 284 705,41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X</w:t>
            </w:r>
          </w:p>
        </w:tc>
      </w:tr>
      <w:tr w:rsidR="00D03D03" w:rsidRPr="0077007D" w:rsidTr="00D03D03">
        <w:trPr>
          <w:trHeight w:val="20"/>
        </w:trPr>
        <w:tc>
          <w:tcPr>
            <w:tcW w:w="227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Уменьшение прочих остатков средств бюджетов</w:t>
            </w:r>
          </w:p>
        </w:tc>
        <w:tc>
          <w:tcPr>
            <w:tcW w:w="292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720</w:t>
            </w:r>
          </w:p>
        </w:tc>
        <w:tc>
          <w:tcPr>
            <w:tcW w:w="85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000 01050200000000600</w:t>
            </w:r>
          </w:p>
        </w:tc>
        <w:tc>
          <w:tcPr>
            <w:tcW w:w="5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12 603 604,96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7 284 705,41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X</w:t>
            </w:r>
          </w:p>
        </w:tc>
      </w:tr>
      <w:tr w:rsidR="00D03D03" w:rsidRPr="0077007D" w:rsidTr="00D03D03">
        <w:trPr>
          <w:trHeight w:val="20"/>
        </w:trPr>
        <w:tc>
          <w:tcPr>
            <w:tcW w:w="227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Уменьшение прочих остатков денежных средств бюджетов</w:t>
            </w:r>
          </w:p>
        </w:tc>
        <w:tc>
          <w:tcPr>
            <w:tcW w:w="292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720</w:t>
            </w:r>
          </w:p>
        </w:tc>
        <w:tc>
          <w:tcPr>
            <w:tcW w:w="85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000 01050201000000610</w:t>
            </w:r>
          </w:p>
        </w:tc>
        <w:tc>
          <w:tcPr>
            <w:tcW w:w="5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12 603 604,96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7 284 705,41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X</w:t>
            </w:r>
          </w:p>
        </w:tc>
      </w:tr>
      <w:tr w:rsidR="00D03D03" w:rsidRPr="0077007D" w:rsidTr="00D03D03">
        <w:trPr>
          <w:trHeight w:val="20"/>
        </w:trPr>
        <w:tc>
          <w:tcPr>
            <w:tcW w:w="227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C10F0" w:rsidRPr="0077007D" w:rsidRDefault="005C10F0" w:rsidP="00105BBB">
            <w:pPr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292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720</w:t>
            </w:r>
          </w:p>
        </w:tc>
        <w:tc>
          <w:tcPr>
            <w:tcW w:w="85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000 01050201100000610</w:t>
            </w:r>
          </w:p>
        </w:tc>
        <w:tc>
          <w:tcPr>
            <w:tcW w:w="5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12 603 604,96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right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7 284 705,41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C10F0" w:rsidRPr="0077007D" w:rsidRDefault="005C10F0" w:rsidP="00105BBB">
            <w:pPr>
              <w:jc w:val="center"/>
              <w:rPr>
                <w:color w:val="000000"/>
                <w:sz w:val="20"/>
                <w:szCs w:val="20"/>
              </w:rPr>
            </w:pPr>
            <w:r w:rsidRPr="0077007D">
              <w:rPr>
                <w:color w:val="000000"/>
                <w:sz w:val="20"/>
                <w:szCs w:val="20"/>
              </w:rPr>
              <w:t>X</w:t>
            </w:r>
          </w:p>
        </w:tc>
      </w:tr>
    </w:tbl>
    <w:p w:rsidR="00A046EF" w:rsidRPr="00A046EF" w:rsidRDefault="00A046EF" w:rsidP="00A046EF">
      <w:pPr>
        <w:rPr>
          <w:lang w:eastAsia="en-US"/>
        </w:rPr>
      </w:pPr>
    </w:p>
    <w:sectPr w:rsidR="00A046EF" w:rsidRPr="00A046EF" w:rsidSect="00D03D03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16794" w:rsidRDefault="00116794" w:rsidP="00461D35">
      <w:r>
        <w:separator/>
      </w:r>
    </w:p>
  </w:endnote>
  <w:endnote w:type="continuationSeparator" w:id="0">
    <w:p w:rsidR="00116794" w:rsidRDefault="00116794" w:rsidP="00461D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nos">
    <w:altName w:val="MS Gothic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16794" w:rsidRDefault="00116794" w:rsidP="00461D35">
      <w:r>
        <w:separator/>
      </w:r>
    </w:p>
  </w:footnote>
  <w:footnote w:type="continuationSeparator" w:id="0">
    <w:p w:rsidR="00116794" w:rsidRDefault="00116794" w:rsidP="00461D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2AFC5226"/>
    <w:multiLevelType w:val="hybridMultilevel"/>
    <w:tmpl w:val="40568C0E"/>
    <w:lvl w:ilvl="0" w:tplc="F0884CF2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 w15:restartNumberingAfterBreak="0">
    <w:nsid w:val="486B6D80"/>
    <w:multiLevelType w:val="hybridMultilevel"/>
    <w:tmpl w:val="4914E968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 w15:restartNumberingAfterBreak="0">
    <w:nsid w:val="70443BAF"/>
    <w:multiLevelType w:val="hybridMultilevel"/>
    <w:tmpl w:val="290AA866"/>
    <w:lvl w:ilvl="0" w:tplc="64C2BD0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4" w15:restartNumberingAfterBreak="0">
    <w:nsid w:val="743865B8"/>
    <w:multiLevelType w:val="hybridMultilevel"/>
    <w:tmpl w:val="FD00A49A"/>
    <w:lvl w:ilvl="0" w:tplc="1B1A373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gutterAtTop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331B"/>
    <w:rsid w:val="000719EB"/>
    <w:rsid w:val="0007720A"/>
    <w:rsid w:val="00097506"/>
    <w:rsid w:val="000C5F47"/>
    <w:rsid w:val="000D11C2"/>
    <w:rsid w:val="000D3EDE"/>
    <w:rsid w:val="00116794"/>
    <w:rsid w:val="00191CC4"/>
    <w:rsid w:val="001C65F2"/>
    <w:rsid w:val="001F03F2"/>
    <w:rsid w:val="00204574"/>
    <w:rsid w:val="0021404A"/>
    <w:rsid w:val="002307E7"/>
    <w:rsid w:val="002962F6"/>
    <w:rsid w:val="00321B78"/>
    <w:rsid w:val="00356B32"/>
    <w:rsid w:val="003B7C6E"/>
    <w:rsid w:val="003C1EEF"/>
    <w:rsid w:val="0041331B"/>
    <w:rsid w:val="00461D35"/>
    <w:rsid w:val="00474FC9"/>
    <w:rsid w:val="004B38B1"/>
    <w:rsid w:val="004C43C2"/>
    <w:rsid w:val="005479BB"/>
    <w:rsid w:val="00563D19"/>
    <w:rsid w:val="00586009"/>
    <w:rsid w:val="00596525"/>
    <w:rsid w:val="005C10F0"/>
    <w:rsid w:val="00665DA6"/>
    <w:rsid w:val="00672839"/>
    <w:rsid w:val="00684FE2"/>
    <w:rsid w:val="006E5CA4"/>
    <w:rsid w:val="00703678"/>
    <w:rsid w:val="00711A2E"/>
    <w:rsid w:val="00725210"/>
    <w:rsid w:val="0074096F"/>
    <w:rsid w:val="00752BD5"/>
    <w:rsid w:val="00772EB4"/>
    <w:rsid w:val="0078288D"/>
    <w:rsid w:val="007B2FB6"/>
    <w:rsid w:val="007D1664"/>
    <w:rsid w:val="008016C8"/>
    <w:rsid w:val="00804332"/>
    <w:rsid w:val="008A79E9"/>
    <w:rsid w:val="008C0E66"/>
    <w:rsid w:val="008D704B"/>
    <w:rsid w:val="008E2E26"/>
    <w:rsid w:val="008F4FCE"/>
    <w:rsid w:val="00954FEF"/>
    <w:rsid w:val="009857C1"/>
    <w:rsid w:val="00992B75"/>
    <w:rsid w:val="009D118E"/>
    <w:rsid w:val="009F6818"/>
    <w:rsid w:val="00A046EF"/>
    <w:rsid w:val="00A058C8"/>
    <w:rsid w:val="00B02F96"/>
    <w:rsid w:val="00B35726"/>
    <w:rsid w:val="00B5016C"/>
    <w:rsid w:val="00BA314B"/>
    <w:rsid w:val="00BB3964"/>
    <w:rsid w:val="00C4593D"/>
    <w:rsid w:val="00CA0488"/>
    <w:rsid w:val="00CB30EE"/>
    <w:rsid w:val="00CC69B3"/>
    <w:rsid w:val="00D03D03"/>
    <w:rsid w:val="00D7002E"/>
    <w:rsid w:val="00D87A32"/>
    <w:rsid w:val="00DB517D"/>
    <w:rsid w:val="00DD76EC"/>
    <w:rsid w:val="00DE1809"/>
    <w:rsid w:val="00E52D00"/>
    <w:rsid w:val="00EE0D4B"/>
    <w:rsid w:val="00EE15A2"/>
    <w:rsid w:val="00F01471"/>
    <w:rsid w:val="00F211EA"/>
    <w:rsid w:val="00F307EA"/>
    <w:rsid w:val="00F73C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982DEF4-D6DA-4494-8669-E83A2CC02A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133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D704B"/>
    <w:pPr>
      <w:keepNext/>
      <w:numPr>
        <w:numId w:val="5"/>
      </w:numPr>
      <w:suppressAutoHyphens/>
      <w:jc w:val="center"/>
      <w:outlineLvl w:val="0"/>
    </w:pPr>
    <w:rPr>
      <w:b/>
      <w:bCs/>
      <w:sz w:val="28"/>
      <w:lang w:eastAsia="zh-CN"/>
    </w:rPr>
  </w:style>
  <w:style w:type="paragraph" w:styleId="2">
    <w:name w:val="heading 2"/>
    <w:basedOn w:val="a"/>
    <w:next w:val="a"/>
    <w:link w:val="20"/>
    <w:qFormat/>
    <w:rsid w:val="008D704B"/>
    <w:pPr>
      <w:keepNext/>
      <w:numPr>
        <w:ilvl w:val="1"/>
        <w:numId w:val="5"/>
      </w:numPr>
      <w:suppressAutoHyphens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D704B"/>
    <w:rPr>
      <w:rFonts w:ascii="Times New Roman" w:eastAsia="Times New Roman" w:hAnsi="Times New Roman" w:cs="Times New Roman"/>
      <w:b/>
      <w:bCs/>
      <w:sz w:val="28"/>
      <w:szCs w:val="24"/>
      <w:lang w:eastAsia="zh-CN"/>
    </w:rPr>
  </w:style>
  <w:style w:type="character" w:customStyle="1" w:styleId="20">
    <w:name w:val="Заголовок 2 Знак"/>
    <w:basedOn w:val="a0"/>
    <w:link w:val="2"/>
    <w:rsid w:val="008D704B"/>
    <w:rPr>
      <w:rFonts w:ascii="Cambria" w:eastAsia="Times New Roman" w:hAnsi="Cambria" w:cs="Times New Roman"/>
      <w:b/>
      <w:bCs/>
      <w:i/>
      <w:iCs/>
      <w:sz w:val="28"/>
      <w:szCs w:val="28"/>
      <w:lang w:eastAsia="zh-CN"/>
    </w:rPr>
  </w:style>
  <w:style w:type="paragraph" w:customStyle="1" w:styleId="a3">
    <w:name w:val="Знак"/>
    <w:basedOn w:val="a"/>
    <w:rsid w:val="0041331B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ConsPlusNormal">
    <w:name w:val="ConsPlusNormal"/>
    <w:link w:val="ConsPlusNormal0"/>
    <w:rsid w:val="0041331B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41331B"/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rsid w:val="0041331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table" w:styleId="a4">
    <w:name w:val="Table Grid"/>
    <w:basedOn w:val="a1"/>
    <w:uiPriority w:val="59"/>
    <w:rsid w:val="00DE18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DB517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B517D"/>
    <w:rPr>
      <w:rFonts w:ascii="Tahoma" w:eastAsia="Times New Roman" w:hAnsi="Tahoma" w:cs="Tahoma"/>
      <w:sz w:val="16"/>
      <w:szCs w:val="16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711A2E"/>
  </w:style>
  <w:style w:type="table" w:customStyle="1" w:styleId="12">
    <w:name w:val="Сетка таблицы1"/>
    <w:basedOn w:val="a1"/>
    <w:next w:val="a4"/>
    <w:uiPriority w:val="59"/>
    <w:rsid w:val="00711A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 Spacing"/>
    <w:uiPriority w:val="1"/>
    <w:qFormat/>
    <w:rsid w:val="006E5C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Hyperlink"/>
    <w:basedOn w:val="a0"/>
    <w:uiPriority w:val="99"/>
    <w:semiHidden/>
    <w:unhideWhenUsed/>
    <w:rsid w:val="008C0E66"/>
    <w:rPr>
      <w:color w:val="0563C1"/>
      <w:u w:val="single"/>
    </w:rPr>
  </w:style>
  <w:style w:type="character" w:styleId="a9">
    <w:name w:val="FollowedHyperlink"/>
    <w:basedOn w:val="a0"/>
    <w:uiPriority w:val="99"/>
    <w:semiHidden/>
    <w:unhideWhenUsed/>
    <w:rsid w:val="008C0E66"/>
    <w:rPr>
      <w:color w:val="954F72"/>
      <w:u w:val="single"/>
    </w:rPr>
  </w:style>
  <w:style w:type="paragraph" w:customStyle="1" w:styleId="msonormal0">
    <w:name w:val="msonormal"/>
    <w:basedOn w:val="a"/>
    <w:rsid w:val="008C0E66"/>
    <w:pPr>
      <w:spacing w:before="100" w:beforeAutospacing="1" w:after="100" w:afterAutospacing="1"/>
    </w:pPr>
  </w:style>
  <w:style w:type="paragraph" w:customStyle="1" w:styleId="xl65">
    <w:name w:val="xl65"/>
    <w:basedOn w:val="a"/>
    <w:rsid w:val="008C0E66"/>
    <w:pPr>
      <w:pBdr>
        <w:bottom w:val="single" w:sz="4" w:space="0" w:color="000000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66">
    <w:name w:val="xl66"/>
    <w:basedOn w:val="a"/>
    <w:rsid w:val="008C0E6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67">
    <w:name w:val="xl67"/>
    <w:basedOn w:val="a"/>
    <w:rsid w:val="008C0E66"/>
    <w:pPr>
      <w:pBdr>
        <w:top w:val="single" w:sz="4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68">
    <w:name w:val="xl68"/>
    <w:basedOn w:val="a"/>
    <w:rsid w:val="008C0E66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top"/>
    </w:pPr>
    <w:rPr>
      <w:color w:val="000000"/>
      <w:sz w:val="16"/>
      <w:szCs w:val="16"/>
    </w:rPr>
  </w:style>
  <w:style w:type="paragraph" w:customStyle="1" w:styleId="xl69">
    <w:name w:val="xl69"/>
    <w:basedOn w:val="a"/>
    <w:rsid w:val="008C0E66"/>
    <w:pPr>
      <w:pBdr>
        <w:left w:val="single" w:sz="8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color w:val="000000"/>
      <w:sz w:val="16"/>
      <w:szCs w:val="16"/>
    </w:rPr>
  </w:style>
  <w:style w:type="paragraph" w:customStyle="1" w:styleId="xl70">
    <w:name w:val="xl70"/>
    <w:basedOn w:val="a"/>
    <w:rsid w:val="008C0E66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color w:val="000000"/>
      <w:sz w:val="16"/>
      <w:szCs w:val="16"/>
    </w:rPr>
  </w:style>
  <w:style w:type="paragraph" w:customStyle="1" w:styleId="xl71">
    <w:name w:val="xl71"/>
    <w:basedOn w:val="a"/>
    <w:rsid w:val="008C0E66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</w:pPr>
    <w:rPr>
      <w:color w:val="000000"/>
      <w:sz w:val="16"/>
      <w:szCs w:val="16"/>
    </w:rPr>
  </w:style>
  <w:style w:type="paragraph" w:customStyle="1" w:styleId="xl72">
    <w:name w:val="xl72"/>
    <w:basedOn w:val="a"/>
    <w:rsid w:val="008C0E66"/>
    <w:pPr>
      <w:pBdr>
        <w:left w:val="single" w:sz="4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/>
      <w:jc w:val="right"/>
    </w:pPr>
    <w:rPr>
      <w:color w:val="000000"/>
      <w:sz w:val="16"/>
      <w:szCs w:val="16"/>
    </w:rPr>
  </w:style>
  <w:style w:type="paragraph" w:customStyle="1" w:styleId="xl73">
    <w:name w:val="xl73"/>
    <w:basedOn w:val="a"/>
    <w:rsid w:val="008C0E66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textAlignment w:val="top"/>
    </w:pPr>
    <w:rPr>
      <w:color w:val="000000"/>
      <w:sz w:val="16"/>
      <w:szCs w:val="16"/>
    </w:rPr>
  </w:style>
  <w:style w:type="paragraph" w:customStyle="1" w:styleId="xl74">
    <w:name w:val="xl74"/>
    <w:basedOn w:val="a"/>
    <w:rsid w:val="008C0E66"/>
    <w:pPr>
      <w:pBdr>
        <w:top w:val="single" w:sz="4" w:space="0" w:color="000000"/>
        <w:left w:val="single" w:sz="8" w:space="0" w:color="000000"/>
        <w:right w:val="single" w:sz="4" w:space="0" w:color="000000"/>
      </w:pBdr>
      <w:spacing w:before="100" w:beforeAutospacing="1" w:after="100" w:afterAutospacing="1"/>
      <w:jc w:val="center"/>
    </w:pPr>
    <w:rPr>
      <w:color w:val="000000"/>
      <w:sz w:val="16"/>
      <w:szCs w:val="16"/>
    </w:rPr>
  </w:style>
  <w:style w:type="paragraph" w:customStyle="1" w:styleId="xl75">
    <w:name w:val="xl75"/>
    <w:basedOn w:val="a"/>
    <w:rsid w:val="008C0E66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color w:val="000000"/>
      <w:sz w:val="16"/>
      <w:szCs w:val="16"/>
    </w:rPr>
  </w:style>
  <w:style w:type="paragraph" w:customStyle="1" w:styleId="xl76">
    <w:name w:val="xl76"/>
    <w:basedOn w:val="a"/>
    <w:rsid w:val="008C0E66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right"/>
    </w:pPr>
    <w:rPr>
      <w:color w:val="000000"/>
      <w:sz w:val="16"/>
      <w:szCs w:val="16"/>
    </w:rPr>
  </w:style>
  <w:style w:type="paragraph" w:customStyle="1" w:styleId="xl77">
    <w:name w:val="xl77"/>
    <w:basedOn w:val="a"/>
    <w:rsid w:val="008C0E66"/>
    <w:pPr>
      <w:pBdr>
        <w:top w:val="single" w:sz="4" w:space="0" w:color="000000"/>
        <w:left w:val="single" w:sz="4" w:space="0" w:color="000000"/>
        <w:right w:val="single" w:sz="8" w:space="0" w:color="000000"/>
      </w:pBdr>
      <w:spacing w:before="100" w:beforeAutospacing="1" w:after="100" w:afterAutospacing="1"/>
      <w:jc w:val="right"/>
    </w:pPr>
    <w:rPr>
      <w:color w:val="000000"/>
      <w:sz w:val="16"/>
      <w:szCs w:val="16"/>
    </w:rPr>
  </w:style>
  <w:style w:type="paragraph" w:customStyle="1" w:styleId="xl78">
    <w:name w:val="xl78"/>
    <w:basedOn w:val="a"/>
    <w:rsid w:val="008C0E66"/>
    <w:pP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79">
    <w:name w:val="xl79"/>
    <w:basedOn w:val="a"/>
    <w:rsid w:val="008C0E66"/>
    <w:pPr>
      <w:pBdr>
        <w:left w:val="single" w:sz="4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/>
      <w:jc w:val="center"/>
    </w:pPr>
    <w:rPr>
      <w:color w:val="000000"/>
      <w:sz w:val="16"/>
      <w:szCs w:val="16"/>
    </w:rPr>
  </w:style>
  <w:style w:type="paragraph" w:customStyle="1" w:styleId="xl80">
    <w:name w:val="xl80"/>
    <w:basedOn w:val="a"/>
    <w:rsid w:val="008C0E66"/>
    <w:pPr>
      <w:spacing w:before="100" w:beforeAutospacing="1" w:after="100" w:afterAutospacing="1"/>
      <w:jc w:val="center"/>
      <w:textAlignment w:val="center"/>
    </w:pPr>
    <w:rPr>
      <w:b/>
      <w:bCs/>
      <w:color w:val="000000"/>
      <w:sz w:val="22"/>
      <w:szCs w:val="22"/>
    </w:rPr>
  </w:style>
  <w:style w:type="paragraph" w:styleId="aa">
    <w:name w:val="header"/>
    <w:basedOn w:val="a"/>
    <w:link w:val="ab"/>
    <w:uiPriority w:val="99"/>
    <w:unhideWhenUsed/>
    <w:rsid w:val="00461D35"/>
    <w:pPr>
      <w:tabs>
        <w:tab w:val="center" w:pos="4677"/>
        <w:tab w:val="right" w:pos="9355"/>
      </w:tabs>
      <w:spacing w:after="200" w:line="276" w:lineRule="auto"/>
    </w:pPr>
    <w:rPr>
      <w:rFonts w:ascii="Tinos" w:eastAsia="Tinos" w:hAnsi="Tinos" w:cs="Cambria Math"/>
      <w:sz w:val="22"/>
      <w:szCs w:val="22"/>
      <w:lang w:eastAsia="en-US"/>
    </w:rPr>
  </w:style>
  <w:style w:type="character" w:customStyle="1" w:styleId="ab">
    <w:name w:val="Верхний колонтитул Знак"/>
    <w:basedOn w:val="a0"/>
    <w:link w:val="aa"/>
    <w:uiPriority w:val="99"/>
    <w:rsid w:val="00461D35"/>
    <w:rPr>
      <w:rFonts w:ascii="Tinos" w:eastAsia="Tinos" w:hAnsi="Tinos" w:cs="Cambria Math"/>
    </w:rPr>
  </w:style>
  <w:style w:type="paragraph" w:styleId="ac">
    <w:name w:val="footer"/>
    <w:basedOn w:val="a"/>
    <w:link w:val="ad"/>
    <w:uiPriority w:val="99"/>
    <w:unhideWhenUsed/>
    <w:rsid w:val="00461D3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461D3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06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45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478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94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268</TotalTime>
  <Pages>14</Pages>
  <Words>5451</Words>
  <Characters>31074</Characters>
  <Application>Microsoft Office Word</Application>
  <DocSecurity>0</DocSecurity>
  <Lines>258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36453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Учетная запись Майкрософт</cp:lastModifiedBy>
  <cp:revision>39</cp:revision>
  <cp:lastPrinted>2024-10-29T11:28:00Z</cp:lastPrinted>
  <dcterms:created xsi:type="dcterms:W3CDTF">2020-07-29T04:29:00Z</dcterms:created>
  <dcterms:modified xsi:type="dcterms:W3CDTF">2024-10-29T11:28:00Z</dcterms:modified>
</cp:coreProperties>
</file>