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b/>
          <w:sz w:val="28"/>
          <w:szCs w:val="30"/>
        </w:rPr>
      </w:pPr>
      <w:r w:rsidRPr="00A91C4A">
        <w:rPr>
          <w:b/>
          <w:sz w:val="28"/>
          <w:szCs w:val="30"/>
        </w:rPr>
        <w:t>Администрация Краснооктябрьского сельского поселения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91C4A">
        <w:rPr>
          <w:b/>
          <w:sz w:val="28"/>
          <w:szCs w:val="30"/>
        </w:rPr>
        <w:t xml:space="preserve">Черлакского муниципального района </w:t>
      </w:r>
      <w:r w:rsidRPr="00A91C4A">
        <w:rPr>
          <w:b/>
          <w:sz w:val="28"/>
          <w:szCs w:val="30"/>
          <w:lang w:eastAsia="en-US"/>
        </w:rPr>
        <w:t>Омской области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91C4A"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6"/>
        <w:jc w:val="both"/>
        <w:rPr>
          <w:rFonts w:eastAsia="Calibri"/>
          <w:b/>
          <w:bCs/>
          <w:sz w:val="27"/>
          <w:szCs w:val="27"/>
        </w:rPr>
      </w:pPr>
    </w:p>
    <w:p w:rsidR="00B328F3" w:rsidRPr="00A91C4A" w:rsidRDefault="003F1AB6" w:rsidP="00B328F3">
      <w:pPr>
        <w:widowControl w:val="0"/>
        <w:numPr>
          <w:ilvl w:val="0"/>
          <w:numId w:val="1"/>
        </w:numPr>
        <w:tabs>
          <w:tab w:val="left" w:pos="7777"/>
        </w:tabs>
        <w:suppressAutoHyphens/>
        <w:snapToGrid w:val="0"/>
        <w:spacing w:line="322" w:lineRule="exact"/>
        <w:jc w:val="both"/>
        <w:rPr>
          <w:rFonts w:eastAsia="Calibri"/>
          <w:sz w:val="20"/>
        </w:rPr>
      </w:pPr>
      <w:r>
        <w:rPr>
          <w:rFonts w:eastAsia="Calibri"/>
          <w:sz w:val="28"/>
        </w:rPr>
        <w:t xml:space="preserve">от </w:t>
      </w:r>
      <w:r w:rsidR="004E165C">
        <w:rPr>
          <w:rFonts w:eastAsia="Calibri"/>
          <w:sz w:val="28"/>
        </w:rPr>
        <w:t>11 октября</w:t>
      </w:r>
      <w:r w:rsidR="00B328F3">
        <w:rPr>
          <w:rFonts w:eastAsia="Calibri"/>
          <w:sz w:val="28"/>
        </w:rPr>
        <w:t xml:space="preserve"> 2024</w:t>
      </w:r>
      <w:r w:rsidR="00B328F3" w:rsidRPr="00A91C4A">
        <w:rPr>
          <w:rFonts w:eastAsia="Calibri"/>
          <w:sz w:val="28"/>
        </w:rPr>
        <w:t xml:space="preserve"> год</w:t>
      </w:r>
      <w:r w:rsidR="00B328F3">
        <w:rPr>
          <w:rFonts w:eastAsia="Calibri"/>
          <w:sz w:val="28"/>
        </w:rPr>
        <w:t>а</w:t>
      </w:r>
      <w:r w:rsidR="00B328F3" w:rsidRPr="00A91C4A">
        <w:rPr>
          <w:rFonts w:eastAsia="Calibri"/>
          <w:sz w:val="28"/>
        </w:rPr>
        <w:tab/>
        <w:t xml:space="preserve">       №</w:t>
      </w:r>
      <w:r w:rsidR="00B328F3" w:rsidRPr="00A91C4A">
        <w:rPr>
          <w:rFonts w:eastAsia="Calibri"/>
          <w:spacing w:val="3"/>
          <w:sz w:val="28"/>
        </w:rPr>
        <w:t xml:space="preserve"> </w:t>
      </w:r>
      <w:r w:rsidR="004E165C">
        <w:rPr>
          <w:rFonts w:eastAsia="Calibri"/>
          <w:spacing w:val="3"/>
          <w:sz w:val="28"/>
        </w:rPr>
        <w:t>80</w:t>
      </w:r>
      <w:r w:rsidR="00B328F3">
        <w:rPr>
          <w:rFonts w:eastAsia="Calibri"/>
          <w:sz w:val="28"/>
        </w:rPr>
        <w:t>-п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10"/>
          <w:szCs w:val="27"/>
        </w:rPr>
      </w:pP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28"/>
          <w:szCs w:val="27"/>
        </w:rPr>
      </w:pPr>
      <w:r w:rsidRPr="00A91C4A">
        <w:rPr>
          <w:rFonts w:eastAsia="Calibri"/>
          <w:sz w:val="28"/>
          <w:szCs w:val="27"/>
        </w:rPr>
        <w:t>с. Красный Октябрь, Черлакский район, Омская область</w:t>
      </w:r>
    </w:p>
    <w:p w:rsidR="00B328F3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B328F3" w:rsidRPr="004F5602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6E3021" w:rsidRDefault="006E3021" w:rsidP="006E3021">
      <w:pPr>
        <w:jc w:val="center"/>
        <w:rPr>
          <w:sz w:val="28"/>
          <w:szCs w:val="28"/>
        </w:rPr>
      </w:pPr>
      <w:r w:rsidRPr="00AD3847">
        <w:rPr>
          <w:sz w:val="28"/>
          <w:szCs w:val="28"/>
        </w:rPr>
        <w:t>Об утверждении перечня объектов адресации, подлежащих размещению в государственном адресном реестре</w:t>
      </w:r>
    </w:p>
    <w:p w:rsidR="006E3021" w:rsidRDefault="006E3021" w:rsidP="006E3021">
      <w:pPr>
        <w:jc w:val="center"/>
        <w:rPr>
          <w:sz w:val="28"/>
          <w:szCs w:val="28"/>
        </w:rPr>
      </w:pPr>
    </w:p>
    <w:p w:rsidR="006E3021" w:rsidRDefault="006E3021" w:rsidP="006E3021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65720B">
        <w:rPr>
          <w:b w:val="0"/>
          <w:sz w:val="28"/>
          <w:szCs w:val="28"/>
        </w:rPr>
        <w:t>В целях исполнения положений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</w:p>
    <w:p w:rsidR="006E3021" w:rsidRPr="0065720B" w:rsidRDefault="006E3021" w:rsidP="006E3021"/>
    <w:p w:rsidR="006E3021" w:rsidRDefault="006E3021" w:rsidP="006E3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6E3021" w:rsidRDefault="006E3021" w:rsidP="006E3021">
      <w:pPr>
        <w:jc w:val="both"/>
        <w:rPr>
          <w:sz w:val="28"/>
          <w:szCs w:val="28"/>
        </w:rPr>
      </w:pPr>
    </w:p>
    <w:p w:rsidR="006E3021" w:rsidRDefault="006E3021" w:rsidP="006E3021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22A99">
        <w:rPr>
          <w:rFonts w:ascii="Times New Roman" w:hAnsi="Times New Roman"/>
          <w:b w:val="0"/>
          <w:sz w:val="28"/>
          <w:szCs w:val="28"/>
        </w:rPr>
        <w:t xml:space="preserve">1. </w:t>
      </w:r>
      <w:r w:rsidRPr="0065720B">
        <w:rPr>
          <w:rFonts w:ascii="Times New Roman" w:hAnsi="Times New Roman"/>
          <w:b w:val="0"/>
          <w:sz w:val="28"/>
          <w:szCs w:val="28"/>
        </w:rPr>
        <w:t xml:space="preserve">Утвердить Перечень объектов адресации, расположенных на территории </w:t>
      </w:r>
      <w:r>
        <w:rPr>
          <w:rFonts w:ascii="Times New Roman" w:hAnsi="Times New Roman"/>
          <w:b w:val="0"/>
          <w:sz w:val="28"/>
          <w:szCs w:val="28"/>
        </w:rPr>
        <w:t>Краснооктябрьского сельского поселения</w:t>
      </w:r>
      <w:r w:rsidRPr="00822A9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Черлакского </w:t>
      </w:r>
      <w:r w:rsidRPr="0065720B">
        <w:rPr>
          <w:rFonts w:ascii="Times New Roman" w:hAnsi="Times New Roman"/>
          <w:b w:val="0"/>
          <w:sz w:val="28"/>
          <w:szCs w:val="28"/>
        </w:rPr>
        <w:t>муниципального района Омской области, подлежащих размещению в государственном адресном реестре согласно приложению</w:t>
      </w:r>
    </w:p>
    <w:p w:rsidR="006E3021" w:rsidRPr="00822A99" w:rsidRDefault="006E3021" w:rsidP="006E3021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22A99">
        <w:rPr>
          <w:rFonts w:ascii="Times New Roman" w:hAnsi="Times New Roman"/>
          <w:b w:val="0"/>
          <w:sz w:val="28"/>
          <w:szCs w:val="28"/>
        </w:rPr>
        <w:t xml:space="preserve">2. </w:t>
      </w:r>
      <w:r w:rsidRPr="0065720B">
        <w:rPr>
          <w:rFonts w:ascii="Times New Roman" w:hAnsi="Times New Roman"/>
          <w:b w:val="0"/>
          <w:sz w:val="28"/>
          <w:szCs w:val="28"/>
        </w:rPr>
        <w:t>Разместить в государственном адресном реестре отсутствующие сведения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F1AB6" w:rsidRDefault="003F1AB6" w:rsidP="003F1AB6">
      <w:pPr>
        <w:jc w:val="both"/>
        <w:rPr>
          <w:sz w:val="28"/>
          <w:szCs w:val="28"/>
        </w:rPr>
      </w:pPr>
    </w:p>
    <w:p w:rsidR="003F1AB6" w:rsidRDefault="003F1AB6" w:rsidP="004E165C">
      <w:pPr>
        <w:rPr>
          <w:sz w:val="28"/>
          <w:szCs w:val="28"/>
        </w:rPr>
      </w:pPr>
    </w:p>
    <w:p w:rsidR="003F1AB6" w:rsidRDefault="003F1AB6" w:rsidP="003F1A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165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Краснооктябрьского</w:t>
      </w:r>
    </w:p>
    <w:p w:rsidR="004E165C" w:rsidRDefault="003F1AB6" w:rsidP="003F1AB6">
      <w:pPr>
        <w:jc w:val="both"/>
        <w:rPr>
          <w:sz w:val="28"/>
          <w:szCs w:val="28"/>
        </w:rPr>
        <w:sectPr w:rsidR="004E1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4E165C">
        <w:rPr>
          <w:sz w:val="28"/>
          <w:szCs w:val="28"/>
        </w:rPr>
        <w:t>С.А. Сахно</w:t>
      </w:r>
    </w:p>
    <w:p w:rsidR="003F1AB6" w:rsidRPr="0065720B" w:rsidRDefault="003F1AB6" w:rsidP="003F1AB6">
      <w:pPr>
        <w:ind w:left="5103"/>
        <w:jc w:val="right"/>
        <w:rPr>
          <w:rFonts w:eastAsiaTheme="minorEastAsia"/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lastRenderedPageBreak/>
        <w:t>Приложение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t>к п</w:t>
      </w:r>
      <w:r w:rsidRPr="0065720B">
        <w:rPr>
          <w:sz w:val="26"/>
          <w:szCs w:val="26"/>
        </w:rPr>
        <w:t xml:space="preserve">остановлению Администрации </w:t>
      </w:r>
      <w:r>
        <w:rPr>
          <w:sz w:val="26"/>
          <w:szCs w:val="26"/>
        </w:rPr>
        <w:t>К</w:t>
      </w:r>
      <w:r w:rsidRPr="0065720B">
        <w:rPr>
          <w:sz w:val="26"/>
          <w:szCs w:val="26"/>
        </w:rPr>
        <w:t xml:space="preserve">раснооктябрьского сельского поселения Черлакского муниципального района 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>Омской области</w:t>
      </w:r>
      <w:r>
        <w:rPr>
          <w:sz w:val="26"/>
          <w:szCs w:val="26"/>
        </w:rPr>
        <w:t xml:space="preserve"> </w:t>
      </w:r>
    </w:p>
    <w:p w:rsidR="003F1AB6" w:rsidRPr="0065720B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 xml:space="preserve">от </w:t>
      </w:r>
      <w:r w:rsidR="004E165C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4E165C">
        <w:rPr>
          <w:sz w:val="26"/>
          <w:szCs w:val="26"/>
        </w:rPr>
        <w:t>10</w:t>
      </w:r>
      <w:r>
        <w:rPr>
          <w:sz w:val="26"/>
          <w:szCs w:val="26"/>
        </w:rPr>
        <w:t>.2024</w:t>
      </w:r>
      <w:r w:rsidRPr="0065720B">
        <w:rPr>
          <w:sz w:val="26"/>
          <w:szCs w:val="26"/>
        </w:rPr>
        <w:t xml:space="preserve"> года № </w:t>
      </w:r>
      <w:r w:rsidR="004E165C">
        <w:rPr>
          <w:sz w:val="26"/>
          <w:szCs w:val="26"/>
        </w:rPr>
        <w:t>80</w:t>
      </w:r>
      <w:r w:rsidRPr="0065720B">
        <w:rPr>
          <w:sz w:val="26"/>
          <w:szCs w:val="26"/>
        </w:rPr>
        <w:t>-п</w:t>
      </w:r>
    </w:p>
    <w:p w:rsidR="003F1AB6" w:rsidRDefault="003F1AB6" w:rsidP="003F1AB6">
      <w:pPr>
        <w:ind w:left="5670"/>
        <w:jc w:val="right"/>
      </w:pPr>
    </w:p>
    <w:p w:rsidR="003F1AB6" w:rsidRDefault="003F1AB6" w:rsidP="003F1AB6">
      <w:pPr>
        <w:jc w:val="right"/>
      </w:pPr>
    </w:p>
    <w:p w:rsidR="006E3021" w:rsidRPr="00A114E4" w:rsidRDefault="006E3021" w:rsidP="006E3021">
      <w:pPr>
        <w:ind w:left="-851"/>
        <w:jc w:val="center"/>
        <w:rPr>
          <w:sz w:val="28"/>
          <w:szCs w:val="28"/>
        </w:rPr>
      </w:pPr>
      <w:r w:rsidRPr="00A114E4">
        <w:rPr>
          <w:sz w:val="28"/>
          <w:szCs w:val="28"/>
        </w:rPr>
        <w:t xml:space="preserve">ПЕРЕЧЕНЬ </w:t>
      </w:r>
    </w:p>
    <w:p w:rsidR="006E3021" w:rsidRDefault="006E3021" w:rsidP="006E3021">
      <w:pPr>
        <w:ind w:left="-851"/>
        <w:jc w:val="center"/>
        <w:rPr>
          <w:sz w:val="28"/>
          <w:szCs w:val="28"/>
        </w:rPr>
      </w:pPr>
      <w:r w:rsidRPr="00A114E4">
        <w:rPr>
          <w:sz w:val="28"/>
          <w:szCs w:val="28"/>
        </w:rPr>
        <w:t>объектов адресации, расположенных на территории Краснооктябрьского сельского полселения Черлакского муниципального района Омской области, подлежащих размещению в государственном адресном реестре</w:t>
      </w:r>
    </w:p>
    <w:p w:rsidR="006E3021" w:rsidRDefault="006E3021" w:rsidP="006E3021">
      <w:pPr>
        <w:jc w:val="center"/>
        <w:rPr>
          <w:sz w:val="28"/>
          <w:szCs w:val="28"/>
        </w:rPr>
      </w:pPr>
    </w:p>
    <w:p w:rsidR="006E3021" w:rsidRDefault="006E3021" w:rsidP="006E302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используемых при описании адреса:</w:t>
      </w:r>
    </w:p>
    <w:p w:rsidR="006E3021" w:rsidRDefault="006E3021" w:rsidP="006E302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Омская область, Черлакский муниципальный район, Краснооктябрьское сельское поселение,</w:t>
      </w:r>
    </w:p>
    <w:p w:rsidR="006E3021" w:rsidRPr="00A114E4" w:rsidRDefault="006E3021" w:rsidP="006E3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3021" w:rsidRPr="00A76CD2" w:rsidRDefault="006E3021" w:rsidP="006E3021">
      <w:pPr>
        <w:jc w:val="center"/>
        <w:rPr>
          <w:b/>
          <w:sz w:val="28"/>
          <w:szCs w:val="28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481"/>
        <w:gridCol w:w="1966"/>
        <w:gridCol w:w="1241"/>
        <w:gridCol w:w="2048"/>
        <w:gridCol w:w="1805"/>
      </w:tblGrid>
      <w:tr w:rsidR="006E3021" w:rsidRPr="005003AF" w:rsidTr="00976598">
        <w:trPr>
          <w:trHeight w:val="766"/>
        </w:trPr>
        <w:tc>
          <w:tcPr>
            <w:tcW w:w="263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№ п/п</w:t>
            </w:r>
          </w:p>
        </w:tc>
        <w:tc>
          <w:tcPr>
            <w:tcW w:w="1232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 xml:space="preserve">Наименование </w:t>
            </w:r>
          </w:p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населенного пункта</w:t>
            </w:r>
          </w:p>
        </w:tc>
        <w:tc>
          <w:tcPr>
            <w:tcW w:w="976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 xml:space="preserve">Наименование элемента </w:t>
            </w:r>
          </w:p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 xml:space="preserve">улично-дорожной сети </w:t>
            </w:r>
          </w:p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(при наличии)</w:t>
            </w:r>
          </w:p>
        </w:tc>
        <w:tc>
          <w:tcPr>
            <w:tcW w:w="616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 xml:space="preserve">Тип и номер </w:t>
            </w:r>
          </w:p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объекта адресации</w:t>
            </w:r>
          </w:p>
        </w:tc>
        <w:tc>
          <w:tcPr>
            <w:tcW w:w="1017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Кадастровый номер</w:t>
            </w:r>
          </w:p>
        </w:tc>
        <w:tc>
          <w:tcPr>
            <w:tcW w:w="896" w:type="pct"/>
            <w:shd w:val="clear" w:color="auto" w:fill="auto"/>
          </w:tcPr>
          <w:p w:rsidR="006E3021" w:rsidRPr="005003AF" w:rsidRDefault="006E3021" w:rsidP="00976598">
            <w:pPr>
              <w:jc w:val="center"/>
            </w:pPr>
            <w:r w:rsidRPr="005003AF">
              <w:rPr>
                <w:sz w:val="22"/>
              </w:rPr>
              <w:t>Примечание</w:t>
            </w:r>
          </w:p>
        </w:tc>
      </w:tr>
      <w:tr w:rsidR="006E3021" w:rsidRPr="005003AF" w:rsidTr="00976598">
        <w:trPr>
          <w:trHeight w:val="383"/>
        </w:trPr>
        <w:tc>
          <w:tcPr>
            <w:tcW w:w="263" w:type="pct"/>
            <w:shd w:val="clear" w:color="auto" w:fill="auto"/>
            <w:vAlign w:val="center"/>
          </w:tcPr>
          <w:p w:rsidR="006E3021" w:rsidRPr="00305B4B" w:rsidRDefault="006E3021" w:rsidP="00976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6E3021" w:rsidRDefault="006E3021" w:rsidP="00976598">
            <w:r>
              <w:rPr>
                <w:sz w:val="22"/>
              </w:rPr>
              <w:t>Деревня Целинное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6E3021" w:rsidRPr="00305B4B" w:rsidRDefault="006E3021" w:rsidP="006E3021">
            <w:r>
              <w:rPr>
                <w:sz w:val="22"/>
              </w:rPr>
              <w:t>улица Со</w:t>
            </w:r>
            <w:r>
              <w:rPr>
                <w:sz w:val="22"/>
              </w:rPr>
              <w:t>лнечная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6E3021" w:rsidRDefault="006E3021" w:rsidP="00976598">
            <w:r>
              <w:rPr>
                <w:sz w:val="22"/>
              </w:rPr>
              <w:t xml:space="preserve">дом </w:t>
            </w:r>
            <w:r>
              <w:rPr>
                <w:sz w:val="22"/>
              </w:rPr>
              <w:t>4</w:t>
            </w:r>
          </w:p>
          <w:p w:rsidR="006E3021" w:rsidRPr="005003AF" w:rsidRDefault="006E3021" w:rsidP="00976598">
            <w:r>
              <w:rPr>
                <w:sz w:val="22"/>
              </w:rPr>
              <w:t>квартира 1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6E3021" w:rsidRPr="005003AF" w:rsidRDefault="006E3021" w:rsidP="009765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-</w:t>
            </w:r>
            <w:bookmarkStart w:id="0" w:name="_GoBack"/>
            <w:bookmarkEnd w:id="0"/>
          </w:p>
        </w:tc>
        <w:tc>
          <w:tcPr>
            <w:tcW w:w="896" w:type="pct"/>
            <w:shd w:val="clear" w:color="auto" w:fill="auto"/>
            <w:vAlign w:val="center"/>
          </w:tcPr>
          <w:p w:rsidR="006E3021" w:rsidRPr="005003AF" w:rsidRDefault="006E3021" w:rsidP="00976598">
            <w:r>
              <w:rPr>
                <w:sz w:val="22"/>
              </w:rPr>
              <w:t>Квартира</w:t>
            </w:r>
          </w:p>
        </w:tc>
      </w:tr>
    </w:tbl>
    <w:p w:rsidR="002F2EF9" w:rsidRDefault="002F2EF9" w:rsidP="003F1AB6">
      <w:pPr>
        <w:widowControl w:val="0"/>
        <w:autoSpaceDE w:val="0"/>
        <w:autoSpaceDN w:val="0"/>
        <w:adjustRightInd w:val="0"/>
        <w:jc w:val="center"/>
      </w:pPr>
    </w:p>
    <w:sectPr w:rsidR="002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F"/>
    <w:rsid w:val="001A477F"/>
    <w:rsid w:val="002C1E9A"/>
    <w:rsid w:val="002F2EF9"/>
    <w:rsid w:val="002F4561"/>
    <w:rsid w:val="00340E79"/>
    <w:rsid w:val="003F1AB6"/>
    <w:rsid w:val="00495E6A"/>
    <w:rsid w:val="004E165C"/>
    <w:rsid w:val="00500A74"/>
    <w:rsid w:val="00557D52"/>
    <w:rsid w:val="00630155"/>
    <w:rsid w:val="00645F53"/>
    <w:rsid w:val="006C7CC4"/>
    <w:rsid w:val="006E3021"/>
    <w:rsid w:val="00803BAE"/>
    <w:rsid w:val="008F724C"/>
    <w:rsid w:val="00A94342"/>
    <w:rsid w:val="00B328F3"/>
    <w:rsid w:val="00C32305"/>
    <w:rsid w:val="00C91494"/>
    <w:rsid w:val="00ED4E10"/>
    <w:rsid w:val="00F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C127-06C5-47D9-A545-29B809E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AB6"/>
    <w:pPr>
      <w:keepNext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F1A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1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1AB6"/>
    <w:rPr>
      <w:rFonts w:ascii="Calibri" w:eastAsia="Times New Roman" w:hAnsi="Calibri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2024-11-02T05:23:00Z</cp:lastPrinted>
  <dcterms:created xsi:type="dcterms:W3CDTF">2024-06-26T08:00:00Z</dcterms:created>
  <dcterms:modified xsi:type="dcterms:W3CDTF">2024-11-02T05:23:00Z</dcterms:modified>
</cp:coreProperties>
</file>